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A5AE" w14:textId="30A16E18" w:rsidR="00E5548D" w:rsidRPr="007828BE" w:rsidRDefault="00E5548D" w:rsidP="00844CD6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  <w:bookmarkStart w:id="0" w:name="_Hlk195647564"/>
      <w:r w:rsidRPr="007828BE">
        <w:rPr>
          <w:rFonts w:ascii="Times New Roman CYR" w:hAnsi="Times New Roman CYR" w:cs="Times New Roman CYR"/>
          <w:sz w:val="28"/>
          <w:szCs w:val="28"/>
        </w:rPr>
        <w:t>ЗАТВЕРДЖЕНО</w:t>
      </w:r>
    </w:p>
    <w:p w14:paraId="3C095993" w14:textId="77777777" w:rsidR="00930600" w:rsidRPr="007828BE" w:rsidRDefault="00930600" w:rsidP="00844CD6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</w:p>
    <w:p w14:paraId="7AC8696A" w14:textId="5462F04D" w:rsidR="00E5548D" w:rsidRPr="007828BE" w:rsidRDefault="00E5548D" w:rsidP="00BE4DF8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sz w:val="28"/>
          <w:szCs w:val="28"/>
        </w:rPr>
      </w:pPr>
      <w:r w:rsidRPr="007828BE">
        <w:rPr>
          <w:rFonts w:ascii="Times New Roman CYR" w:hAnsi="Times New Roman CYR" w:cs="Times New Roman CYR"/>
          <w:sz w:val="28"/>
          <w:szCs w:val="28"/>
        </w:rPr>
        <w:t>Наказ</w:t>
      </w:r>
      <w:r w:rsidR="00903029" w:rsidRPr="007828BE">
        <w:rPr>
          <w:rFonts w:ascii="Times New Roman CYR" w:hAnsi="Times New Roman CYR" w:cs="Times New Roman CYR"/>
          <w:sz w:val="28"/>
          <w:szCs w:val="28"/>
        </w:rPr>
        <w:t xml:space="preserve"> тимчасово виконуючої обов</w:t>
      </w:r>
      <w:r w:rsidR="001C1C9F" w:rsidRPr="007828BE">
        <w:rPr>
          <w:rFonts w:ascii="Times New Roman CYR" w:hAnsi="Times New Roman CYR" w:cs="Times New Roman CYR"/>
          <w:sz w:val="28"/>
          <w:szCs w:val="28"/>
        </w:rPr>
        <w:t>’</w:t>
      </w:r>
      <w:r w:rsidR="00903029" w:rsidRPr="007828BE">
        <w:rPr>
          <w:rFonts w:ascii="Times New Roman CYR" w:hAnsi="Times New Roman CYR" w:cs="Times New Roman CYR"/>
          <w:sz w:val="28"/>
          <w:szCs w:val="28"/>
        </w:rPr>
        <w:t>язки</w:t>
      </w:r>
      <w:r w:rsidRPr="007828B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92A87" w:rsidRPr="007828BE">
        <w:rPr>
          <w:rFonts w:ascii="Times New Roman CYR" w:hAnsi="Times New Roman CYR" w:cs="Times New Roman CYR"/>
          <w:sz w:val="28"/>
          <w:szCs w:val="28"/>
        </w:rPr>
        <w:t xml:space="preserve">начальника </w:t>
      </w:r>
      <w:r w:rsidR="00A713AE" w:rsidRPr="007828BE">
        <w:rPr>
          <w:rFonts w:ascii="Times New Roman CYR" w:hAnsi="Times New Roman CYR" w:cs="Times New Roman CYR"/>
          <w:sz w:val="28"/>
          <w:szCs w:val="28"/>
        </w:rPr>
        <w:t xml:space="preserve">управління </w:t>
      </w:r>
      <w:r w:rsidR="00844CD6" w:rsidRPr="007828BE">
        <w:rPr>
          <w:rFonts w:ascii="Times New Roman CYR" w:hAnsi="Times New Roman CYR" w:cs="Times New Roman CYR"/>
          <w:sz w:val="28"/>
          <w:szCs w:val="28"/>
        </w:rPr>
        <w:t>с</w:t>
      </w:r>
      <w:r w:rsidRPr="007828BE">
        <w:rPr>
          <w:rFonts w:ascii="Times New Roman CYR" w:hAnsi="Times New Roman CYR" w:cs="Times New Roman CYR"/>
          <w:sz w:val="28"/>
          <w:szCs w:val="28"/>
        </w:rPr>
        <w:t>оціально</w:t>
      </w:r>
      <w:r w:rsidR="00A713AE" w:rsidRPr="007828BE">
        <w:rPr>
          <w:rFonts w:ascii="Times New Roman CYR" w:hAnsi="Times New Roman CYR" w:cs="Times New Roman CYR"/>
          <w:sz w:val="28"/>
          <w:szCs w:val="28"/>
        </w:rPr>
        <w:t xml:space="preserve">ї та ветеранської політики </w:t>
      </w:r>
      <w:r w:rsidRPr="007828B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713AE" w:rsidRPr="007828BE">
        <w:rPr>
          <w:rFonts w:ascii="Times New Roman CYR" w:hAnsi="Times New Roman CYR" w:cs="Times New Roman CYR"/>
          <w:sz w:val="28"/>
          <w:szCs w:val="28"/>
        </w:rPr>
        <w:t>Самарівської райдержадміністрації</w:t>
      </w:r>
    </w:p>
    <w:p w14:paraId="6FBE9D8F" w14:textId="3F03EE24" w:rsidR="003453CF" w:rsidRPr="007828BE" w:rsidRDefault="00E5548D" w:rsidP="006D21D2">
      <w:pPr>
        <w:autoSpaceDE w:val="0"/>
        <w:autoSpaceDN w:val="0"/>
        <w:adjustRightInd w:val="0"/>
        <w:ind w:left="5245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828BE">
        <w:rPr>
          <w:rFonts w:ascii="Times New Roman CYR" w:hAnsi="Times New Roman CYR" w:cs="Times New Roman CYR"/>
          <w:color w:val="000000"/>
          <w:sz w:val="28"/>
          <w:szCs w:val="28"/>
        </w:rPr>
        <w:t xml:space="preserve">від </w:t>
      </w:r>
      <w:r w:rsidR="00126451" w:rsidRPr="00126451">
        <w:rPr>
          <w:rFonts w:ascii="Times New Roman CYR" w:hAnsi="Times New Roman CYR" w:cs="Times New Roman CYR"/>
          <w:sz w:val="28"/>
          <w:szCs w:val="28"/>
          <w:u w:val="single"/>
        </w:rPr>
        <w:t>22.12.2025</w:t>
      </w:r>
      <w:r w:rsidRPr="007828BE">
        <w:rPr>
          <w:rFonts w:ascii="Times New Roman CYR" w:hAnsi="Times New Roman CYR" w:cs="Times New Roman CYR"/>
          <w:color w:val="000000"/>
          <w:sz w:val="28"/>
          <w:szCs w:val="28"/>
        </w:rPr>
        <w:t xml:space="preserve"> № </w:t>
      </w:r>
      <w:r w:rsidR="00126451" w:rsidRPr="00126451">
        <w:rPr>
          <w:rFonts w:ascii="Times New Roman CYR" w:hAnsi="Times New Roman CYR" w:cs="Times New Roman CYR"/>
          <w:color w:val="000000"/>
          <w:sz w:val="28"/>
          <w:szCs w:val="28"/>
          <w:u w:val="single"/>
        </w:rPr>
        <w:t>98-з</w:t>
      </w:r>
    </w:p>
    <w:p w14:paraId="7EAF597A" w14:textId="77777777" w:rsidR="00950814" w:rsidRPr="007828BE" w:rsidRDefault="00950814" w:rsidP="0095081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B7A8B22" w14:textId="77777777" w:rsidR="00BC5C3C" w:rsidRPr="007828BE" w:rsidRDefault="00BC5C3C" w:rsidP="00BC5C3C">
      <w:pPr>
        <w:jc w:val="center"/>
        <w:rPr>
          <w:b/>
          <w:color w:val="0D0D0D" w:themeColor="text1" w:themeTint="F2"/>
          <w:sz w:val="28"/>
          <w:szCs w:val="28"/>
        </w:rPr>
      </w:pPr>
      <w:r w:rsidRPr="007828BE">
        <w:rPr>
          <w:b/>
          <w:color w:val="0D0D0D" w:themeColor="text1" w:themeTint="F2"/>
          <w:sz w:val="28"/>
          <w:szCs w:val="28"/>
        </w:rPr>
        <w:t>ТИПОВА ІНФОРМАЦІЙНА КАРТКА</w:t>
      </w:r>
    </w:p>
    <w:p w14:paraId="373865A7" w14:textId="77777777" w:rsidR="00BC5C3C" w:rsidRPr="007828BE" w:rsidRDefault="00BC5C3C" w:rsidP="00BC5C3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D0D0D" w:themeColor="text1" w:themeTint="F2"/>
          <w:sz w:val="28"/>
          <w:szCs w:val="28"/>
        </w:rPr>
      </w:pPr>
      <w:r w:rsidRPr="007828BE">
        <w:rPr>
          <w:b/>
          <w:color w:val="0D0D0D" w:themeColor="text1" w:themeTint="F2"/>
          <w:sz w:val="28"/>
          <w:szCs w:val="28"/>
        </w:rPr>
        <w:t>АДМІНІСТРАТИВНОЇ ПОСЛУГИ</w:t>
      </w:r>
    </w:p>
    <w:p w14:paraId="0713CED4" w14:textId="77777777" w:rsidR="003D1C23" w:rsidRPr="00B562C2" w:rsidRDefault="003D1C23" w:rsidP="003D1C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D0D0D" w:themeColor="text1" w:themeTint="F2"/>
          <w:sz w:val="27"/>
          <w:szCs w:val="27"/>
        </w:rPr>
      </w:pPr>
      <w:bookmarkStart w:id="1" w:name="gjdgxs" w:colFirst="0" w:colLast="0"/>
      <w:bookmarkEnd w:id="1"/>
      <w:r w:rsidRPr="00B562C2">
        <w:rPr>
          <w:b/>
          <w:color w:val="0D0D0D" w:themeColor="text1" w:themeTint="F2"/>
          <w:sz w:val="27"/>
          <w:szCs w:val="27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</w:r>
    </w:p>
    <w:p w14:paraId="6B651990" w14:textId="77777777" w:rsidR="007A34A1" w:rsidRPr="007828BE" w:rsidRDefault="007A34A1" w:rsidP="00C50767">
      <w:pPr>
        <w:jc w:val="center"/>
        <w:rPr>
          <w:sz w:val="28"/>
          <w:szCs w:val="28"/>
          <w:lang w:eastAsia="uk-UA"/>
        </w:rPr>
      </w:pPr>
    </w:p>
    <w:p w14:paraId="70935078" w14:textId="597DFCAA" w:rsidR="00201FED" w:rsidRPr="007828BE" w:rsidRDefault="003C08DD" w:rsidP="00386514">
      <w:pPr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7828BE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Відділ з питань ветеранської політики управління соціальної та </w:t>
      </w:r>
      <w:r w:rsidR="00903029" w:rsidRPr="007828BE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 </w:t>
      </w:r>
      <w:r w:rsidRPr="007828BE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ветеранської політики Самарівської районної державної адміністрації</w:t>
      </w:r>
    </w:p>
    <w:p w14:paraId="5E830C18" w14:textId="77777777" w:rsidR="00201FED" w:rsidRPr="007828BE" w:rsidRDefault="00096975" w:rsidP="00C50767">
      <w:pPr>
        <w:jc w:val="center"/>
        <w:rPr>
          <w:sz w:val="28"/>
          <w:szCs w:val="28"/>
        </w:rPr>
      </w:pPr>
      <w:r w:rsidRPr="007828BE">
        <w:rPr>
          <w:sz w:val="28"/>
          <w:szCs w:val="28"/>
        </w:rPr>
        <w:t>(найменування суб’єкта надання адміністративної послуги)</w:t>
      </w:r>
    </w:p>
    <w:p w14:paraId="6473E256" w14:textId="77777777" w:rsidR="00C50767" w:rsidRPr="00BC5C3C" w:rsidRDefault="00C50767" w:rsidP="00C50767">
      <w:pPr>
        <w:jc w:val="center"/>
        <w:rPr>
          <w:bCs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68"/>
        <w:gridCol w:w="2114"/>
        <w:gridCol w:w="2289"/>
        <w:gridCol w:w="132"/>
        <w:gridCol w:w="2127"/>
        <w:gridCol w:w="2410"/>
      </w:tblGrid>
      <w:tr w:rsidR="00F57D2C" w:rsidRPr="00BC5C3C" w14:paraId="2DF3BA40" w14:textId="77777777" w:rsidTr="00694171">
        <w:trPr>
          <w:trHeight w:hRule="exact" w:val="751"/>
        </w:trPr>
        <w:tc>
          <w:tcPr>
            <w:tcW w:w="9640" w:type="dxa"/>
            <w:gridSpan w:val="6"/>
            <w:vAlign w:val="center"/>
          </w:tcPr>
          <w:p w14:paraId="134DE26A" w14:textId="77777777" w:rsidR="00F57D2C" w:rsidRPr="00BC5C3C" w:rsidRDefault="00F57D2C" w:rsidP="00F57D2C">
            <w:pPr>
              <w:widowControl w:val="0"/>
              <w:jc w:val="center"/>
              <w:rPr>
                <w:b/>
                <w:bCs/>
                <w:color w:val="00000A"/>
                <w:spacing w:val="-1"/>
                <w:shd w:val="clear" w:color="auto" w:fill="FFFFFF"/>
                <w:lang w:eastAsia="en-US"/>
              </w:rPr>
            </w:pPr>
            <w:bookmarkStart w:id="2" w:name="_Hlk164008118"/>
            <w:bookmarkEnd w:id="0"/>
            <w:bookmarkEnd w:id="2"/>
            <w:r w:rsidRPr="00BC5C3C">
              <w:rPr>
                <w:b/>
                <w:bCs/>
                <w:color w:val="00000A"/>
                <w:spacing w:val="-1"/>
                <w:shd w:val="clear" w:color="auto" w:fill="FFFFFF"/>
                <w:lang w:eastAsia="en-US"/>
              </w:rPr>
              <w:t>Інформація про суб’єкта надання адміністративної послуги та центру надання адміністративних послуг</w:t>
            </w:r>
          </w:p>
        </w:tc>
      </w:tr>
      <w:tr w:rsidR="00F57D2C" w:rsidRPr="00BC5C3C" w14:paraId="4A3B6D6C" w14:textId="77777777" w:rsidTr="00694171">
        <w:trPr>
          <w:trHeight w:hRule="exact" w:val="821"/>
        </w:trPr>
        <w:tc>
          <w:tcPr>
            <w:tcW w:w="568" w:type="dxa"/>
            <w:vAlign w:val="center"/>
          </w:tcPr>
          <w:p w14:paraId="7A3CF67F" w14:textId="77777777" w:rsidR="00F57D2C" w:rsidRPr="00BC5C3C" w:rsidRDefault="00F57D2C" w:rsidP="00F57D2C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№ з/п</w:t>
            </w:r>
          </w:p>
        </w:tc>
        <w:tc>
          <w:tcPr>
            <w:tcW w:w="2114" w:type="dxa"/>
            <w:vAlign w:val="center"/>
          </w:tcPr>
          <w:p w14:paraId="0FC970C2" w14:textId="77777777" w:rsidR="00F57D2C" w:rsidRPr="00BC5C3C" w:rsidRDefault="00F57D2C" w:rsidP="00F57D2C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 xml:space="preserve">Назва </w:t>
            </w: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br/>
              <w:t>СНАП/ЦНАП</w:t>
            </w:r>
          </w:p>
        </w:tc>
        <w:tc>
          <w:tcPr>
            <w:tcW w:w="2421" w:type="dxa"/>
            <w:gridSpan w:val="2"/>
            <w:vAlign w:val="center"/>
          </w:tcPr>
          <w:p w14:paraId="3DF77774" w14:textId="77777777" w:rsidR="00F57D2C" w:rsidRPr="00BC5C3C" w:rsidRDefault="00F57D2C" w:rsidP="00F57D2C">
            <w:pPr>
              <w:widowControl w:val="0"/>
              <w:ind w:right="57" w:hanging="8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Місцезнаходження</w:t>
            </w:r>
          </w:p>
        </w:tc>
        <w:tc>
          <w:tcPr>
            <w:tcW w:w="2127" w:type="dxa"/>
            <w:vAlign w:val="center"/>
          </w:tcPr>
          <w:p w14:paraId="59AE60BA" w14:textId="77777777" w:rsidR="00F57D2C" w:rsidRPr="00BC5C3C" w:rsidRDefault="00F57D2C" w:rsidP="00F57D2C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Інформація щодо режиму роботи</w:t>
            </w:r>
          </w:p>
        </w:tc>
        <w:tc>
          <w:tcPr>
            <w:tcW w:w="2410" w:type="dxa"/>
            <w:vAlign w:val="center"/>
          </w:tcPr>
          <w:p w14:paraId="11C19345" w14:textId="77777777" w:rsidR="00F57D2C" w:rsidRPr="00BC5C3C" w:rsidRDefault="00F57D2C" w:rsidP="00F57D2C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 xml:space="preserve">Телефон/адреса електронної пошти та інформаційної сторінки </w:t>
            </w:r>
            <w:proofErr w:type="spellStart"/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вебпорталу</w:t>
            </w:r>
            <w:proofErr w:type="spellEnd"/>
          </w:p>
        </w:tc>
      </w:tr>
      <w:tr w:rsidR="00F57D2C" w:rsidRPr="00BC5C3C" w14:paraId="3DE89206" w14:textId="77777777" w:rsidTr="00694171">
        <w:trPr>
          <w:trHeight w:hRule="exact" w:val="421"/>
        </w:trPr>
        <w:tc>
          <w:tcPr>
            <w:tcW w:w="9640" w:type="dxa"/>
            <w:gridSpan w:val="6"/>
            <w:vAlign w:val="center"/>
          </w:tcPr>
          <w:p w14:paraId="64E19A47" w14:textId="3D1CAB0F" w:rsidR="00F57D2C" w:rsidRPr="00BC5C3C" w:rsidRDefault="00F57D2C" w:rsidP="00F57D2C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Суб’єкт надання адміністративної послуги</w:t>
            </w:r>
          </w:p>
        </w:tc>
      </w:tr>
      <w:tr w:rsidR="00694171" w:rsidRPr="00BC5C3C" w14:paraId="579815F6" w14:textId="77777777" w:rsidTr="00694171">
        <w:trPr>
          <w:trHeight w:hRule="exact" w:val="1653"/>
        </w:trPr>
        <w:tc>
          <w:tcPr>
            <w:tcW w:w="568" w:type="dxa"/>
            <w:vAlign w:val="center"/>
          </w:tcPr>
          <w:p w14:paraId="1E36D02A" w14:textId="227FC927" w:rsidR="00694171" w:rsidRPr="00BC5C3C" w:rsidRDefault="00694171" w:rsidP="00694171">
            <w:pPr>
              <w:widowControl w:val="0"/>
              <w:ind w:right="57"/>
              <w:jc w:val="center"/>
              <w:rPr>
                <w:rFonts w:eastAsia="Calibri"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color w:val="00000A"/>
                <w:spacing w:val="-2"/>
                <w:shd w:val="clear" w:color="auto" w:fill="FFFFFF"/>
                <w:lang w:val="ru-RU" w:eastAsia="en-US"/>
              </w:rPr>
              <w:t>1.</w:t>
            </w:r>
          </w:p>
        </w:tc>
        <w:tc>
          <w:tcPr>
            <w:tcW w:w="2114" w:type="dxa"/>
            <w:vAlign w:val="center"/>
          </w:tcPr>
          <w:p w14:paraId="37DCA8E2" w14:textId="16A836D5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sz w:val="20"/>
                <w:szCs w:val="20"/>
              </w:rPr>
              <w:t>Відділ з питань ветеранської політики управління соціальної та ветеранської політики Самарівської районної державної адміністрації</w:t>
            </w:r>
          </w:p>
        </w:tc>
        <w:tc>
          <w:tcPr>
            <w:tcW w:w="2421" w:type="dxa"/>
            <w:gridSpan w:val="2"/>
            <w:vAlign w:val="center"/>
          </w:tcPr>
          <w:p w14:paraId="2747C6D6" w14:textId="5DDB8E53" w:rsidR="00694171" w:rsidRPr="007828BE" w:rsidRDefault="00694171" w:rsidP="00694171">
            <w:pPr>
              <w:widowControl w:val="0"/>
              <w:ind w:right="57" w:hanging="8"/>
              <w:jc w:val="center"/>
              <w:rPr>
                <w:rFonts w:eastAsia="Calibri"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sz w:val="20"/>
                <w:szCs w:val="20"/>
                <w:lang w:val="ru-RU"/>
              </w:rPr>
              <w:t xml:space="preserve">м. Самар, 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вул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Гетьманська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, 12, </w:t>
            </w:r>
            <w:proofErr w:type="spellStart"/>
            <w:r>
              <w:rPr>
                <w:sz w:val="20"/>
                <w:szCs w:val="20"/>
                <w:lang w:val="ru-RU"/>
              </w:rPr>
              <w:t>кабінет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 10</w:t>
            </w:r>
            <w:r>
              <w:rPr>
                <w:sz w:val="20"/>
                <w:szCs w:val="20"/>
                <w:lang w:val="ru-RU"/>
              </w:rPr>
              <w:t>2</w:t>
            </w:r>
            <w:r w:rsidRPr="007828BE">
              <w:rPr>
                <w:sz w:val="20"/>
                <w:szCs w:val="20"/>
                <w:lang w:val="ru-RU"/>
              </w:rPr>
              <w:t xml:space="preserve"> та с-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ще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Магдалинівка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вул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. Центральна, 64  </w:t>
            </w:r>
          </w:p>
        </w:tc>
        <w:tc>
          <w:tcPr>
            <w:tcW w:w="2127" w:type="dxa"/>
            <w:vAlign w:val="center"/>
          </w:tcPr>
          <w:p w14:paraId="70CCB54B" w14:textId="77777777" w:rsidR="00694171" w:rsidRPr="007828BE" w:rsidRDefault="00694171" w:rsidP="00694171">
            <w:pPr>
              <w:widowControl w:val="0"/>
              <w:ind w:left="117" w:right="57"/>
              <w:rPr>
                <w:sz w:val="20"/>
                <w:szCs w:val="20"/>
                <w:lang w:val="ru-RU"/>
              </w:rPr>
            </w:pPr>
            <w:proofErr w:type="spellStart"/>
            <w:r w:rsidRPr="007828BE">
              <w:rPr>
                <w:sz w:val="20"/>
                <w:szCs w:val="20"/>
                <w:lang w:val="ru-RU"/>
              </w:rPr>
              <w:t>понеділок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7828BE">
              <w:rPr>
                <w:sz w:val="20"/>
                <w:szCs w:val="20"/>
                <w:lang w:val="ru-RU"/>
              </w:rPr>
              <w:t>четвер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 з 8.00 до 17.00, </w:t>
            </w:r>
          </w:p>
          <w:p w14:paraId="07A3C654" w14:textId="7853FE12" w:rsidR="00694171" w:rsidRPr="007828BE" w:rsidRDefault="00694171" w:rsidP="00694171">
            <w:pPr>
              <w:widowControl w:val="0"/>
              <w:ind w:left="117" w:right="57"/>
              <w:rPr>
                <w:rFonts w:eastAsia="Calibri"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sz w:val="20"/>
                <w:szCs w:val="20"/>
                <w:lang w:val="ru-RU"/>
              </w:rPr>
              <w:t>п’ятниця</w:t>
            </w:r>
            <w:proofErr w:type="spellEnd"/>
            <w:r w:rsidRPr="007828BE">
              <w:rPr>
                <w:sz w:val="20"/>
                <w:szCs w:val="20"/>
                <w:lang w:val="ru-RU"/>
              </w:rPr>
              <w:t xml:space="preserve"> з 8.00 до 15.45</w:t>
            </w:r>
          </w:p>
        </w:tc>
        <w:tc>
          <w:tcPr>
            <w:tcW w:w="2410" w:type="dxa"/>
            <w:vAlign w:val="center"/>
          </w:tcPr>
          <w:p w14:paraId="4214EA88" w14:textId="77777777" w:rsidR="00694171" w:rsidRPr="007828BE" w:rsidRDefault="00694171" w:rsidP="00694171">
            <w:pPr>
              <w:jc w:val="center"/>
              <w:rPr>
                <w:sz w:val="20"/>
                <w:szCs w:val="20"/>
                <w:lang w:val="en-US"/>
              </w:rPr>
            </w:pPr>
            <w:r w:rsidRPr="007828BE">
              <w:rPr>
                <w:sz w:val="20"/>
                <w:szCs w:val="20"/>
                <w:lang w:val="ru-RU"/>
              </w:rPr>
              <w:t>тел</w:t>
            </w:r>
            <w:r w:rsidRPr="007828BE">
              <w:rPr>
                <w:sz w:val="20"/>
                <w:szCs w:val="20"/>
                <w:lang w:val="en-US"/>
              </w:rPr>
              <w:t>.0970466534, 0569121591, 0982838817</w:t>
            </w:r>
          </w:p>
          <w:p w14:paraId="30FC3C0A" w14:textId="37762E7C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7828BE">
                <w:rPr>
                  <w:rStyle w:val="ab"/>
                  <w:sz w:val="20"/>
                  <w:szCs w:val="20"/>
                  <w:shd w:val="clear" w:color="auto" w:fill="E9EEF6"/>
                  <w:lang w:val="en-US"/>
                </w:rPr>
                <w:t>vvprajon@gmail.com</w:t>
              </w:r>
            </w:hyperlink>
            <w:r w:rsidRPr="007828BE">
              <w:rPr>
                <w:color w:val="1F1F1F"/>
                <w:sz w:val="20"/>
                <w:szCs w:val="20"/>
                <w:shd w:val="clear" w:color="auto" w:fill="E9EEF6"/>
                <w:lang w:val="en-US"/>
              </w:rPr>
              <w:t>,</w:t>
            </w:r>
            <w:r w:rsidRPr="007828BE">
              <w:rPr>
                <w:rStyle w:val="ab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7828BE">
                <w:rPr>
                  <w:rStyle w:val="ab"/>
                  <w:sz w:val="20"/>
                  <w:szCs w:val="20"/>
                  <w:lang w:val="en-US"/>
                </w:rPr>
                <w:t>1226uszn@ukr.net</w:t>
              </w:r>
            </w:hyperlink>
          </w:p>
        </w:tc>
      </w:tr>
      <w:tr w:rsidR="00694171" w:rsidRPr="00BC5C3C" w14:paraId="174BAE83" w14:textId="77777777" w:rsidTr="00694171">
        <w:trPr>
          <w:trHeight w:hRule="exact" w:val="447"/>
        </w:trPr>
        <w:tc>
          <w:tcPr>
            <w:tcW w:w="9640" w:type="dxa"/>
            <w:gridSpan w:val="6"/>
            <w:vAlign w:val="center"/>
          </w:tcPr>
          <w:p w14:paraId="008F5F67" w14:textId="3DB3A9E1" w:rsidR="00694171" w:rsidRPr="00BC5C3C" w:rsidRDefault="00694171" w:rsidP="00694171">
            <w:pPr>
              <w:widowControl w:val="0"/>
              <w:ind w:right="57"/>
              <w:jc w:val="center"/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</w:pPr>
            <w:r w:rsidRPr="00BC5C3C">
              <w:rPr>
                <w:rFonts w:eastAsia="Calibri"/>
                <w:b/>
                <w:bCs/>
                <w:color w:val="00000A"/>
                <w:spacing w:val="-2"/>
                <w:shd w:val="clear" w:color="auto" w:fill="FFFFFF"/>
                <w:lang w:eastAsia="en-US"/>
              </w:rPr>
              <w:t>Центри надання адміністративних послуг Дніпропетровської області (далі – ЦНАП)</w:t>
            </w:r>
          </w:p>
        </w:tc>
      </w:tr>
      <w:tr w:rsidR="00694171" w:rsidRPr="00BC5C3C" w14:paraId="6A04E255" w14:textId="77777777" w:rsidTr="00694171">
        <w:trPr>
          <w:trHeight w:val="1669"/>
        </w:trPr>
        <w:tc>
          <w:tcPr>
            <w:tcW w:w="568" w:type="dxa"/>
            <w:vAlign w:val="center"/>
          </w:tcPr>
          <w:p w14:paraId="38062B46" w14:textId="101AEC71" w:rsidR="00694171" w:rsidRPr="00BC5C3C" w:rsidRDefault="00694171" w:rsidP="00694171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2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76E554F8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Відділ 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</w:p>
          <w:p w14:paraId="0815921F" w14:textId="56F992B9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виконавчого комітету Самарівської міської ради</w:t>
            </w:r>
          </w:p>
        </w:tc>
        <w:tc>
          <w:tcPr>
            <w:tcW w:w="2421" w:type="dxa"/>
            <w:gridSpan w:val="2"/>
            <w:vAlign w:val="center"/>
          </w:tcPr>
          <w:p w14:paraId="770B2AA6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51200,</w:t>
            </w:r>
          </w:p>
          <w:p w14:paraId="39C9611B" w14:textId="0270225C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м. Самар,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 xml:space="preserve">вул.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Калишевського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, буд. 1</w:t>
            </w:r>
          </w:p>
        </w:tc>
        <w:tc>
          <w:tcPr>
            <w:tcW w:w="2127" w:type="dxa"/>
            <w:vAlign w:val="center"/>
          </w:tcPr>
          <w:p w14:paraId="7D9F178E" w14:textId="75CDAB08" w:rsidR="00694171" w:rsidRPr="007828BE" w:rsidRDefault="00694171" w:rsidP="00694171">
            <w:pPr>
              <w:widowControl w:val="0"/>
              <w:tabs>
                <w:tab w:val="left" w:pos="3840"/>
                <w:tab w:val="left" w:pos="5097"/>
              </w:tabs>
              <w:ind w:left="133" w:right="57"/>
              <w:textAlignment w:val="baseline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8.00 - 15.45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767FE2BD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(098) 316 72 69</w:t>
            </w:r>
          </w:p>
          <w:p w14:paraId="232A6D2A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(0569) 38 01 01</w:t>
            </w:r>
          </w:p>
          <w:p w14:paraId="2DAAAB84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(0569) 38 07 55</w:t>
            </w:r>
          </w:p>
          <w:p w14:paraId="0782B6D5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9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cnap_nmvk@ukr.net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656EE2EF" w14:textId="3CACAE9E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10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https://samar-rada.dp.gov.ua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94171" w:rsidRPr="00BC5C3C" w14:paraId="016A0790" w14:textId="77777777" w:rsidTr="00694171">
        <w:trPr>
          <w:trHeight w:val="1691"/>
        </w:trPr>
        <w:tc>
          <w:tcPr>
            <w:tcW w:w="568" w:type="dxa"/>
            <w:vAlign w:val="center"/>
          </w:tcPr>
          <w:p w14:paraId="586BCC37" w14:textId="5704EC99" w:rsidR="00694171" w:rsidRPr="00BC5C3C" w:rsidRDefault="00694171" w:rsidP="00694171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3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3A86450E" w14:textId="4ED6C262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Губиниської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селищної ради</w:t>
            </w:r>
          </w:p>
        </w:tc>
        <w:tc>
          <w:tcPr>
            <w:tcW w:w="2421" w:type="dxa"/>
            <w:gridSpan w:val="2"/>
            <w:vAlign w:val="center"/>
          </w:tcPr>
          <w:p w14:paraId="3A86AC28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51250,</w:t>
            </w:r>
          </w:p>
          <w:p w14:paraId="5B8752DF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718314C4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с-ще Губиниха,</w:t>
            </w:r>
          </w:p>
          <w:p w14:paraId="6E7F9A02" w14:textId="4CC0A8A6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вул. Шевченка, 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буд. 14-А,</w:t>
            </w:r>
          </w:p>
        </w:tc>
        <w:tc>
          <w:tcPr>
            <w:tcW w:w="2127" w:type="dxa"/>
            <w:vAlign w:val="center"/>
          </w:tcPr>
          <w:p w14:paraId="304442E7" w14:textId="6B9475BF" w:rsidR="00694171" w:rsidRPr="007828BE" w:rsidRDefault="00694171" w:rsidP="00694171">
            <w:pPr>
              <w:widowControl w:val="0"/>
              <w:ind w:left="133" w:right="57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8.00 - 16.00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7F9FC2B5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(066) 906 98 94</w:t>
            </w:r>
          </w:p>
          <w:p w14:paraId="2EFD9EFA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11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selisnaradagubiniska@gmail.com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4DA300FF" w14:textId="52C8B529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12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https://gubiniha.dp.gov.ua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94171" w:rsidRPr="00BC5C3C" w14:paraId="069DFCD3" w14:textId="77777777" w:rsidTr="00694171">
        <w:trPr>
          <w:trHeight w:val="1557"/>
        </w:trPr>
        <w:tc>
          <w:tcPr>
            <w:tcW w:w="568" w:type="dxa"/>
            <w:vAlign w:val="center"/>
          </w:tcPr>
          <w:p w14:paraId="5BB0D961" w14:textId="7BDD76C0" w:rsidR="00694171" w:rsidRPr="00BC5C3C" w:rsidRDefault="00694171" w:rsidP="00694171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4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74C17A3C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виконавчого комітету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Личківської</w:t>
            </w:r>
            <w:proofErr w:type="spellEnd"/>
          </w:p>
          <w:p w14:paraId="7E33A150" w14:textId="3D7B3B2B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сільської ради</w:t>
            </w:r>
          </w:p>
        </w:tc>
        <w:tc>
          <w:tcPr>
            <w:tcW w:w="2421" w:type="dxa"/>
            <w:gridSpan w:val="2"/>
            <w:vAlign w:val="center"/>
          </w:tcPr>
          <w:p w14:paraId="15423F25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51140,</w:t>
            </w:r>
          </w:p>
          <w:p w14:paraId="297D1D20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3FD30E52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с.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Личкове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,</w:t>
            </w:r>
          </w:p>
          <w:p w14:paraId="1ED93463" w14:textId="77777777" w:rsidR="00694171" w:rsidRPr="007828BE" w:rsidRDefault="00694171" w:rsidP="00694171">
            <w:pPr>
              <w:widowControl w:val="0"/>
              <w:ind w:left="133" w:right="57" w:hanging="140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вул. Центральна,</w:t>
            </w:r>
          </w:p>
          <w:p w14:paraId="454B8C19" w14:textId="0DBB7037" w:rsidR="00694171" w:rsidRPr="007828BE" w:rsidRDefault="00694171" w:rsidP="00694171">
            <w:pPr>
              <w:widowControl w:val="0"/>
              <w:ind w:left="133" w:right="57" w:hanging="140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буд. 58-А</w:t>
            </w:r>
          </w:p>
        </w:tc>
        <w:tc>
          <w:tcPr>
            <w:tcW w:w="2127" w:type="dxa"/>
            <w:vAlign w:val="center"/>
          </w:tcPr>
          <w:p w14:paraId="7E4A72D2" w14:textId="4A46358D" w:rsidR="00694171" w:rsidRPr="007828BE" w:rsidRDefault="00694171" w:rsidP="00694171">
            <w:pPr>
              <w:widowControl w:val="0"/>
              <w:tabs>
                <w:tab w:val="left" w:pos="3840"/>
                <w:tab w:val="left" w:pos="5097"/>
              </w:tabs>
              <w:ind w:left="133" w:right="57"/>
              <w:textAlignment w:val="baseline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8.00 - 15.45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3345FF59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(098) 519 22 48</w:t>
            </w:r>
          </w:p>
          <w:p w14:paraId="1F61C1F1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13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lychcnap@ukr.net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0B2ADE47" w14:textId="045A0568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14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https://lychksil.otg.dp.gov.ua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94171" w:rsidRPr="00BC5C3C" w14:paraId="516DD238" w14:textId="77777777" w:rsidTr="00694171">
        <w:trPr>
          <w:trHeight w:val="1579"/>
        </w:trPr>
        <w:tc>
          <w:tcPr>
            <w:tcW w:w="568" w:type="dxa"/>
            <w:vAlign w:val="center"/>
          </w:tcPr>
          <w:p w14:paraId="75F8D283" w14:textId="4535A942" w:rsidR="00694171" w:rsidRPr="00BC5C3C" w:rsidRDefault="00694171" w:rsidP="00694171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lastRenderedPageBreak/>
              <w:t>5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65B0DDB4" w14:textId="5CEAEE8A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Магдалинівської селищної ради</w:t>
            </w:r>
          </w:p>
        </w:tc>
        <w:tc>
          <w:tcPr>
            <w:tcW w:w="2421" w:type="dxa"/>
            <w:gridSpan w:val="2"/>
            <w:vAlign w:val="center"/>
          </w:tcPr>
          <w:p w14:paraId="68EE271E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51100,</w:t>
            </w:r>
          </w:p>
          <w:p w14:paraId="135F9CFE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56166FC0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с-ще Магдалинівка,</w:t>
            </w:r>
          </w:p>
          <w:p w14:paraId="60B1A342" w14:textId="35C9EA6C" w:rsidR="00694171" w:rsidRPr="007828BE" w:rsidRDefault="00694171" w:rsidP="00694171">
            <w:pPr>
              <w:widowControl w:val="0"/>
              <w:ind w:left="133" w:right="57" w:hanging="140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вул. Центральна, буд. 46</w:t>
            </w:r>
          </w:p>
        </w:tc>
        <w:tc>
          <w:tcPr>
            <w:tcW w:w="2127" w:type="dxa"/>
            <w:vAlign w:val="center"/>
          </w:tcPr>
          <w:p w14:paraId="19D108E6" w14:textId="272B6A5A" w:rsidR="00694171" w:rsidRPr="007828BE" w:rsidRDefault="00694171" w:rsidP="00694171">
            <w:pPr>
              <w:widowControl w:val="0"/>
              <w:tabs>
                <w:tab w:val="left" w:pos="3840"/>
                <w:tab w:val="left" w:pos="5097"/>
              </w:tabs>
              <w:ind w:left="133" w:right="57"/>
              <w:textAlignment w:val="baseline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8.00 - 16.00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3EB269C1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(098) 867 84 95</w:t>
            </w:r>
          </w:p>
          <w:p w14:paraId="5D8FF1FE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15" w:history="1">
              <w:r w:rsidRPr="007828BE">
                <w:rPr>
                  <w:rFonts w:eastAsia="Calibri"/>
                  <w:bCs/>
                  <w:color w:val="00000A"/>
                  <w:sz w:val="20"/>
                  <w:szCs w:val="20"/>
                  <w:shd w:val="clear" w:color="auto" w:fill="FFFFFF"/>
                  <w:lang w:eastAsia="en-US"/>
                </w:rPr>
                <w:t>tcnapmagotg@gmail.com</w:t>
              </w:r>
            </w:hyperlink>
            <w:r>
              <w:t xml:space="preserve"> </w:t>
            </w:r>
          </w:p>
          <w:p w14:paraId="1EAC4207" w14:textId="7643982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16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https://magd.otg.dp.gov.ua/cnap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94171" w:rsidRPr="00BC5C3C" w14:paraId="65F8A2DE" w14:textId="77777777" w:rsidTr="00694171">
        <w:trPr>
          <w:trHeight w:val="1579"/>
        </w:trPr>
        <w:tc>
          <w:tcPr>
            <w:tcW w:w="568" w:type="dxa"/>
            <w:vAlign w:val="center"/>
          </w:tcPr>
          <w:p w14:paraId="7D2699B6" w14:textId="66ACE580" w:rsidR="00694171" w:rsidRPr="00BC5C3C" w:rsidRDefault="00694171" w:rsidP="00694171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eastAsia="en-US"/>
              </w:rPr>
              <w:t>6.</w:t>
            </w:r>
          </w:p>
        </w:tc>
        <w:tc>
          <w:tcPr>
            <w:tcW w:w="2114" w:type="dxa"/>
            <w:vAlign w:val="center"/>
          </w:tcPr>
          <w:p w14:paraId="4CE3E67C" w14:textId="55CEA3FE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Перещепинської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міської ради</w:t>
            </w:r>
          </w:p>
        </w:tc>
        <w:tc>
          <w:tcPr>
            <w:tcW w:w="2421" w:type="dxa"/>
            <w:gridSpan w:val="2"/>
            <w:vAlign w:val="center"/>
          </w:tcPr>
          <w:p w14:paraId="14A21591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51220,</w:t>
            </w:r>
          </w:p>
          <w:p w14:paraId="29220BDB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61F9426A" w14:textId="1A2DA288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м. Перещепине,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вул. Шевченка, буд. 42</w:t>
            </w:r>
          </w:p>
        </w:tc>
        <w:tc>
          <w:tcPr>
            <w:tcW w:w="2127" w:type="dxa"/>
            <w:vAlign w:val="center"/>
          </w:tcPr>
          <w:p w14:paraId="3275B4A0" w14:textId="7FB53670" w:rsidR="00694171" w:rsidRPr="007828BE" w:rsidRDefault="00694171" w:rsidP="00694171">
            <w:pPr>
              <w:widowControl w:val="0"/>
              <w:tabs>
                <w:tab w:val="left" w:pos="3840"/>
                <w:tab w:val="left" w:pos="5097"/>
              </w:tabs>
              <w:ind w:left="133" w:right="57"/>
              <w:textAlignment w:val="baseline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36F3204D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(096) 347 66 83</w:t>
            </w:r>
          </w:p>
          <w:p w14:paraId="282B0C21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17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cnap@pereschepynske.otg.gov.ua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746F1EAC" w14:textId="167D25E2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18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https://pereschepynske.otg.dp.gov.ua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94171" w:rsidRPr="00BC5C3C" w14:paraId="019FD06D" w14:textId="77777777" w:rsidTr="00694171">
        <w:trPr>
          <w:trHeight w:val="1407"/>
        </w:trPr>
        <w:tc>
          <w:tcPr>
            <w:tcW w:w="568" w:type="dxa"/>
            <w:vAlign w:val="center"/>
          </w:tcPr>
          <w:p w14:paraId="0E8D1E8E" w14:textId="0C85952C" w:rsidR="00694171" w:rsidRPr="00BC5C3C" w:rsidRDefault="00694171" w:rsidP="00694171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7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6FB23F2E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Піщанської</w:t>
            </w:r>
          </w:p>
          <w:p w14:paraId="7FF51079" w14:textId="242EB8C8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сільської ради</w:t>
            </w:r>
          </w:p>
        </w:tc>
        <w:tc>
          <w:tcPr>
            <w:tcW w:w="2421" w:type="dxa"/>
            <w:gridSpan w:val="2"/>
            <w:vAlign w:val="center"/>
          </w:tcPr>
          <w:p w14:paraId="7E30978E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51217,</w:t>
            </w:r>
          </w:p>
          <w:p w14:paraId="2933141B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27970A7B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с-ще Меліоративне,</w:t>
            </w:r>
          </w:p>
          <w:p w14:paraId="139E0ACA" w14:textId="6879CCC6" w:rsidR="00694171" w:rsidRPr="007828BE" w:rsidRDefault="00694171" w:rsidP="00694171">
            <w:pPr>
              <w:widowControl w:val="0"/>
              <w:ind w:left="133" w:right="57" w:hanging="140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вул. Молодіжна, буд. 29</w:t>
            </w:r>
          </w:p>
        </w:tc>
        <w:tc>
          <w:tcPr>
            <w:tcW w:w="2127" w:type="dxa"/>
            <w:vAlign w:val="center"/>
          </w:tcPr>
          <w:p w14:paraId="3110B17D" w14:textId="747A677D" w:rsidR="00694171" w:rsidRPr="007828BE" w:rsidRDefault="00694171" w:rsidP="00694171">
            <w:pPr>
              <w:widowControl w:val="0"/>
              <w:tabs>
                <w:tab w:val="left" w:pos="3840"/>
                <w:tab w:val="left" w:pos="5097"/>
              </w:tabs>
              <w:ind w:left="133" w:right="57"/>
              <w:textAlignment w:val="baseline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8.00 - 16.00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558AB2AE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(097) 244 13 19</w:t>
            </w:r>
          </w:p>
          <w:p w14:paraId="44F59913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(066) 388 43 87</w:t>
            </w:r>
          </w:p>
          <w:p w14:paraId="1CFE3BE8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19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pishchankacnap@ukr.net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186F51BF" w14:textId="604CEA21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20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https://pishchanska.otg.dp.gov.ua/ua/nasha-gromadа/cnap-pishchanskoyi-otg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94171" w:rsidRPr="00BC5C3C" w14:paraId="63A3D546" w14:textId="77777777" w:rsidTr="00694171">
        <w:trPr>
          <w:trHeight w:val="1407"/>
        </w:trPr>
        <w:tc>
          <w:tcPr>
            <w:tcW w:w="568" w:type="dxa"/>
            <w:vAlign w:val="center"/>
          </w:tcPr>
          <w:p w14:paraId="6B0B9660" w14:textId="0FB19247" w:rsidR="00694171" w:rsidRPr="00BC5C3C" w:rsidRDefault="00694171" w:rsidP="00694171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8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3694C43B" w14:textId="437AB3B0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Черкаської селищної ради</w:t>
            </w:r>
          </w:p>
        </w:tc>
        <w:tc>
          <w:tcPr>
            <w:tcW w:w="2421" w:type="dxa"/>
            <w:gridSpan w:val="2"/>
            <w:vAlign w:val="center"/>
          </w:tcPr>
          <w:p w14:paraId="6AB3F493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51270,</w:t>
            </w:r>
          </w:p>
          <w:p w14:paraId="14BA8D1D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53C43F9D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с-ще Зарічне,</w:t>
            </w:r>
          </w:p>
          <w:p w14:paraId="26F37631" w14:textId="2AC95F13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вул. Захисників України, буд. 14</w:t>
            </w:r>
          </w:p>
        </w:tc>
        <w:tc>
          <w:tcPr>
            <w:tcW w:w="2127" w:type="dxa"/>
            <w:vAlign w:val="center"/>
          </w:tcPr>
          <w:p w14:paraId="6509F45D" w14:textId="66EF5E0F" w:rsidR="00694171" w:rsidRPr="007828BE" w:rsidRDefault="00694171" w:rsidP="00694171">
            <w:pPr>
              <w:widowControl w:val="0"/>
              <w:ind w:left="133" w:right="57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12.00 - 20.00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8.00 - 15.00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5B053B84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(067) 452 46 40</w:t>
            </w:r>
          </w:p>
          <w:p w14:paraId="72C92A6A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21" w:history="1">
              <w:r w:rsidRPr="007828BE">
                <w:rPr>
                  <w:rFonts w:eastAsia="Calibri"/>
                  <w:bCs/>
                  <w:color w:val="00000A"/>
                  <w:sz w:val="20"/>
                  <w:szCs w:val="20"/>
                  <w:shd w:val="clear" w:color="auto" w:fill="FFFFFF"/>
                  <w:lang w:eastAsia="en-US"/>
                </w:rPr>
                <w:t>cnapcherk@gmail.com</w:t>
              </w:r>
            </w:hyperlink>
            <w:r>
              <w:t xml:space="preserve"> </w:t>
            </w:r>
          </w:p>
          <w:p w14:paraId="0F41A000" w14:textId="2A6D2131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22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https://cherk.otg.dp.gov.ua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694171" w:rsidRPr="00BC5C3C" w14:paraId="33DD48F8" w14:textId="77777777" w:rsidTr="00694171">
        <w:tc>
          <w:tcPr>
            <w:tcW w:w="568" w:type="dxa"/>
            <w:vAlign w:val="center"/>
          </w:tcPr>
          <w:p w14:paraId="1F39BDE4" w14:textId="6C7D4CE9" w:rsidR="00694171" w:rsidRPr="00BC5C3C" w:rsidRDefault="00694171" w:rsidP="00694171">
            <w:pPr>
              <w:widowControl w:val="0"/>
              <w:jc w:val="center"/>
              <w:rPr>
                <w:rFonts w:eastAsia="Calibri"/>
                <w:color w:val="00000A"/>
                <w:lang w:eastAsia="en-US"/>
              </w:rPr>
            </w:pPr>
            <w:r w:rsidRPr="00BC5C3C">
              <w:rPr>
                <w:rFonts w:eastAsia="Calibri"/>
                <w:color w:val="00000A"/>
                <w:lang w:val="en-US" w:eastAsia="en-US"/>
              </w:rPr>
              <w:t>9</w:t>
            </w:r>
            <w:r w:rsidRPr="00BC5C3C">
              <w:rPr>
                <w:rFonts w:eastAsia="Calibri"/>
                <w:color w:val="00000A"/>
                <w:lang w:eastAsia="en-US"/>
              </w:rPr>
              <w:t>.</w:t>
            </w:r>
          </w:p>
        </w:tc>
        <w:tc>
          <w:tcPr>
            <w:tcW w:w="2114" w:type="dxa"/>
            <w:vAlign w:val="center"/>
          </w:tcPr>
          <w:p w14:paraId="0536970B" w14:textId="776CF703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Відділ 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ЦНАП</w:t>
            </w:r>
            <w:r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»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Виконавчого комітету </w:t>
            </w: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Чернеччинської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сільської ради</w:t>
            </w:r>
          </w:p>
        </w:tc>
        <w:tc>
          <w:tcPr>
            <w:tcW w:w="2421" w:type="dxa"/>
            <w:gridSpan w:val="2"/>
            <w:vAlign w:val="center"/>
          </w:tcPr>
          <w:p w14:paraId="6E54A0A6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51111,</w:t>
            </w:r>
          </w:p>
          <w:p w14:paraId="3FA3EB27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Самарівський</w:t>
            </w:r>
            <w:proofErr w:type="spellEnd"/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 р-н,</w:t>
            </w:r>
          </w:p>
          <w:p w14:paraId="0E8111E9" w14:textId="77777777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с. Чернеччина,</w:t>
            </w:r>
          </w:p>
          <w:p w14:paraId="22F9D2DE" w14:textId="0898C9DA" w:rsidR="00694171" w:rsidRPr="007828BE" w:rsidRDefault="00694171" w:rsidP="00694171">
            <w:pPr>
              <w:widowControl w:val="0"/>
              <w:ind w:left="133" w:right="57"/>
              <w:jc w:val="center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 xml:space="preserve">вул. Широка, 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буд. 5-А</w:t>
            </w:r>
          </w:p>
        </w:tc>
        <w:tc>
          <w:tcPr>
            <w:tcW w:w="2127" w:type="dxa"/>
            <w:vAlign w:val="center"/>
          </w:tcPr>
          <w:p w14:paraId="651B62A4" w14:textId="3835E313" w:rsidR="00694171" w:rsidRPr="007828BE" w:rsidRDefault="00694171" w:rsidP="00694171">
            <w:pPr>
              <w:widowControl w:val="0"/>
              <w:ind w:left="133" w:right="57"/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t>Понеділок: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Вівторок: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Середа: 8.00 - 17.00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Четвер: 8.00 - 20.00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П’ятниця: 8.00 - 15.45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Субота: вихідний</w:t>
            </w:r>
            <w:r w:rsidRPr="007828BE">
              <w:rPr>
                <w:rFonts w:eastAsia="Calibri"/>
                <w:bCs/>
                <w:color w:val="00000A"/>
                <w:spacing w:val="-2"/>
                <w:sz w:val="20"/>
                <w:szCs w:val="20"/>
                <w:shd w:val="clear" w:color="auto" w:fill="FFFFFF"/>
                <w:lang w:eastAsia="en-US"/>
              </w:rPr>
              <w:br/>
              <w:t>Неділя: вихідний</w:t>
            </w:r>
          </w:p>
        </w:tc>
        <w:tc>
          <w:tcPr>
            <w:tcW w:w="2410" w:type="dxa"/>
            <w:vAlign w:val="center"/>
          </w:tcPr>
          <w:p w14:paraId="097D4EBD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(066) 601 11 45</w:t>
            </w:r>
          </w:p>
          <w:p w14:paraId="2742534C" w14:textId="77777777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proofErr w:type="spellStart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email</w:t>
            </w:r>
            <w:proofErr w:type="spellEnd"/>
            <w:r w:rsidRPr="007828BE"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>: </w:t>
            </w:r>
            <w:hyperlink r:id="rId23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cnapcher@ukr.net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331E7E3A" w14:textId="36824BA6" w:rsidR="00694171" w:rsidRPr="007828BE" w:rsidRDefault="00694171" w:rsidP="00694171">
            <w:pPr>
              <w:widowControl w:val="0"/>
              <w:ind w:right="57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</w:pPr>
            <w:hyperlink r:id="rId24" w:history="1">
              <w:r w:rsidRPr="0011459C">
                <w:rPr>
                  <w:rStyle w:val="ab"/>
                  <w:rFonts w:eastAsia="Calibri"/>
                  <w:bCs/>
                  <w:sz w:val="20"/>
                  <w:szCs w:val="20"/>
                  <w:shd w:val="clear" w:color="auto" w:fill="FFFFFF"/>
                  <w:lang w:eastAsia="en-US"/>
                </w:rPr>
                <w:t>https://chernet.otg.dp.gov.ua</w:t>
              </w:r>
            </w:hyperlink>
            <w:r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9244B8" w:rsidRPr="00BC5C3C" w14:paraId="0E95DE06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  <w:jc w:val="center"/>
        </w:trPr>
        <w:tc>
          <w:tcPr>
            <w:tcW w:w="9640" w:type="dxa"/>
            <w:gridSpan w:val="6"/>
            <w:vAlign w:val="center"/>
          </w:tcPr>
          <w:p w14:paraId="13F73AC2" w14:textId="77777777" w:rsidR="009244B8" w:rsidRPr="00BC5C3C" w:rsidRDefault="009244B8" w:rsidP="009244B8">
            <w:pPr>
              <w:jc w:val="both"/>
            </w:pPr>
            <w:r w:rsidRPr="00BC5C3C">
              <w:rPr>
                <w:i/>
                <w:iCs/>
              </w:rPr>
              <w:t>* У період дії воєнного стану графіки роботи можуть змінюватись</w:t>
            </w:r>
          </w:p>
        </w:tc>
      </w:tr>
      <w:tr w:rsidR="009244B8" w:rsidRPr="00BC5C3C" w14:paraId="313DC099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40" w:type="dxa"/>
            <w:gridSpan w:val="6"/>
          </w:tcPr>
          <w:p w14:paraId="267352D7" w14:textId="77777777" w:rsidR="009244B8" w:rsidRPr="00BC5C3C" w:rsidRDefault="009244B8" w:rsidP="009244B8">
            <w:pPr>
              <w:jc w:val="both"/>
            </w:pPr>
          </w:p>
        </w:tc>
      </w:tr>
      <w:tr w:rsidR="009244B8" w:rsidRPr="00BC5C3C" w14:paraId="43F0EDCA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40" w:type="dxa"/>
            <w:gridSpan w:val="6"/>
          </w:tcPr>
          <w:p w14:paraId="291273CB" w14:textId="77777777" w:rsidR="009244B8" w:rsidRPr="00BC5C3C" w:rsidRDefault="009244B8" w:rsidP="009244B8">
            <w:pPr>
              <w:spacing w:after="100" w:afterAutospacing="1"/>
              <w:jc w:val="center"/>
              <w:rPr>
                <w:b/>
                <w:lang w:eastAsia="uk-UA"/>
              </w:rPr>
            </w:pPr>
            <w:r w:rsidRPr="00BC5C3C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244B8" w:rsidRPr="00BC5C3C" w14:paraId="0E7B0D4E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8"/>
          <w:jc w:val="center"/>
        </w:trPr>
        <w:tc>
          <w:tcPr>
            <w:tcW w:w="568" w:type="dxa"/>
          </w:tcPr>
          <w:p w14:paraId="0CDF3D52" w14:textId="49ABAC52" w:rsidR="009244B8" w:rsidRPr="00BC5C3C" w:rsidRDefault="0062269C" w:rsidP="009244B8">
            <w:pPr>
              <w:spacing w:after="100" w:afterAutospacing="1"/>
              <w:jc w:val="center"/>
            </w:pPr>
            <w:r w:rsidRPr="00BC5C3C">
              <w:rPr>
                <w:lang w:val="en-US"/>
              </w:rPr>
              <w:t>10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6B402B95" w14:textId="77777777" w:rsidR="009244B8" w:rsidRPr="00BC5C3C" w:rsidRDefault="009244B8" w:rsidP="009244B8">
            <w:pPr>
              <w:spacing w:after="100" w:afterAutospacing="1"/>
              <w:jc w:val="both"/>
            </w:pPr>
            <w:r w:rsidRPr="00BC5C3C">
              <w:t>Закони України</w:t>
            </w:r>
          </w:p>
        </w:tc>
        <w:tc>
          <w:tcPr>
            <w:tcW w:w="4669" w:type="dxa"/>
            <w:gridSpan w:val="3"/>
          </w:tcPr>
          <w:p w14:paraId="308C3932" w14:textId="1C470528" w:rsidR="009244B8" w:rsidRPr="00BC5C3C" w:rsidRDefault="009D377C" w:rsidP="009D377C">
            <w:pPr>
              <w:spacing w:after="240"/>
              <w:jc w:val="both"/>
              <w:rPr>
                <w:color w:val="0D0D0D" w:themeColor="text1" w:themeTint="F2"/>
              </w:rPr>
            </w:pPr>
            <w:r w:rsidRPr="00BC5C3C">
              <w:rPr>
                <w:color w:val="0D0D0D" w:themeColor="text1" w:themeTint="F2"/>
              </w:rPr>
              <w:t>Закон України “Про статус ветеранів війни, гарантії їх соціального захисту”, Закон України “Про адміністративну процедуру”, Закон України “Про адміністративні послуги”</w:t>
            </w:r>
            <w:r w:rsidR="009244B8" w:rsidRPr="00BC5C3C">
              <w:t>.</w:t>
            </w:r>
          </w:p>
        </w:tc>
      </w:tr>
      <w:tr w:rsidR="009244B8" w:rsidRPr="00BC5C3C" w14:paraId="4828B0FD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3"/>
          <w:jc w:val="center"/>
        </w:trPr>
        <w:tc>
          <w:tcPr>
            <w:tcW w:w="568" w:type="dxa"/>
          </w:tcPr>
          <w:p w14:paraId="21BA3085" w14:textId="59FEA792" w:rsidR="009244B8" w:rsidRPr="00BC5C3C" w:rsidRDefault="0062269C" w:rsidP="00365580">
            <w:r w:rsidRPr="00BC5C3C">
              <w:rPr>
                <w:lang w:val="en-US"/>
              </w:rPr>
              <w:t>11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7EE42738" w14:textId="77777777" w:rsidR="009244B8" w:rsidRPr="00BC5C3C" w:rsidRDefault="009244B8" w:rsidP="00365580">
            <w:pPr>
              <w:jc w:val="both"/>
            </w:pPr>
            <w:r w:rsidRPr="00BC5C3C">
              <w:t>Акти Кабінету Міністрів України</w:t>
            </w:r>
          </w:p>
        </w:tc>
        <w:tc>
          <w:tcPr>
            <w:tcW w:w="4669" w:type="dxa"/>
            <w:gridSpan w:val="3"/>
          </w:tcPr>
          <w:p w14:paraId="7B869873" w14:textId="77777777" w:rsidR="003D1C23" w:rsidRPr="003D1C23" w:rsidRDefault="003D1C23" w:rsidP="003D1C23">
            <w:pPr>
              <w:jc w:val="both"/>
              <w:rPr>
                <w:color w:val="0D0D0D" w:themeColor="text1" w:themeTint="F2"/>
              </w:rPr>
            </w:pPr>
            <w:r w:rsidRPr="003D1C23">
              <w:rPr>
                <w:color w:val="0D0D0D" w:themeColor="text1" w:themeTint="F2"/>
              </w:rPr>
              <w:t>Постанови Кабінету Міністрів України:</w:t>
            </w:r>
          </w:p>
          <w:p w14:paraId="759373AD" w14:textId="77777777" w:rsidR="003D1C23" w:rsidRPr="003D1C23" w:rsidRDefault="003D1C23" w:rsidP="003D1C23">
            <w:pPr>
              <w:ind w:firstLine="455"/>
              <w:jc w:val="both"/>
              <w:rPr>
                <w:color w:val="0D0D0D" w:themeColor="text1" w:themeTint="F2"/>
              </w:rPr>
            </w:pPr>
            <w:r w:rsidRPr="003D1C23">
              <w:rPr>
                <w:color w:val="0D0D0D" w:themeColor="text1" w:themeTint="F2"/>
              </w:rPr>
              <w:t>від 12.05.1994 № 302 “</w:t>
            </w:r>
            <w:r w:rsidRPr="003D1C23">
              <w:rPr>
                <w:color w:val="0D0D0D" w:themeColor="text1" w:themeTint="F2"/>
                <w:shd w:val="clear" w:color="auto" w:fill="FFFFFF"/>
              </w:rPr>
              <w:t>Про порядок виготовлення та видачі посвідчень і нагрудних знаків ветеранів</w:t>
            </w:r>
            <w:r w:rsidRPr="003D1C23">
              <w:rPr>
                <w:color w:val="0D0D0D" w:themeColor="text1" w:themeTint="F2"/>
              </w:rPr>
              <w:t>”;</w:t>
            </w:r>
          </w:p>
          <w:p w14:paraId="34C9B673" w14:textId="77777777" w:rsidR="003D1C23" w:rsidRPr="003D1C23" w:rsidRDefault="003D1C23" w:rsidP="003D1C23">
            <w:pPr>
              <w:ind w:firstLine="455"/>
              <w:jc w:val="both"/>
              <w:rPr>
                <w:color w:val="0D0D0D" w:themeColor="text1" w:themeTint="F2"/>
              </w:rPr>
            </w:pPr>
            <w:r w:rsidRPr="003D1C23">
              <w:rPr>
                <w:color w:val="0D0D0D" w:themeColor="text1" w:themeTint="F2"/>
              </w:rPr>
              <w:t xml:space="preserve">від 08.09.2015 № 685 “Про затвердження Порядку надання статусу особи з інвалідністю внаслідок війни особам, 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</w:t>
            </w:r>
            <w:r w:rsidRPr="003D1C23">
              <w:rPr>
                <w:color w:val="0D0D0D" w:themeColor="text1" w:themeTint="F2"/>
              </w:rPr>
              <w:lastRenderedPageBreak/>
              <w:t>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України”;</w:t>
            </w:r>
          </w:p>
          <w:p w14:paraId="11C1856F" w14:textId="39692455" w:rsidR="009244B8" w:rsidRPr="003D1C23" w:rsidRDefault="003D1C23" w:rsidP="003D1C23">
            <w:pPr>
              <w:ind w:firstLine="455"/>
              <w:jc w:val="both"/>
            </w:pPr>
            <w:r w:rsidRPr="003D1C23">
              <w:rPr>
                <w:color w:val="0D0D0D" w:themeColor="text1" w:themeTint="F2"/>
              </w:rPr>
              <w:t>від 23.09.2015 № 740 “Про затвердження Порядку надання статусу члена сім’ї загиблого (померлого) Захисника чи Захисниці України”</w:t>
            </w:r>
          </w:p>
        </w:tc>
      </w:tr>
      <w:tr w:rsidR="009244B8" w:rsidRPr="00BC5C3C" w14:paraId="26D8F746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640" w:type="dxa"/>
            <w:gridSpan w:val="6"/>
          </w:tcPr>
          <w:p w14:paraId="68267810" w14:textId="77777777" w:rsidR="009244B8" w:rsidRPr="00BC5C3C" w:rsidRDefault="009244B8" w:rsidP="009244B8">
            <w:pPr>
              <w:spacing w:after="100" w:afterAutospacing="1"/>
              <w:jc w:val="center"/>
              <w:rPr>
                <w:b/>
              </w:rPr>
            </w:pPr>
            <w:r w:rsidRPr="00BC5C3C">
              <w:rPr>
                <w:b/>
              </w:rPr>
              <w:lastRenderedPageBreak/>
              <w:t>Умови отримання адміністративної послуги</w:t>
            </w:r>
          </w:p>
        </w:tc>
      </w:tr>
      <w:tr w:rsidR="009244B8" w:rsidRPr="00BC5C3C" w14:paraId="73A6749F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2"/>
          <w:jc w:val="center"/>
        </w:trPr>
        <w:tc>
          <w:tcPr>
            <w:tcW w:w="568" w:type="dxa"/>
          </w:tcPr>
          <w:p w14:paraId="6C92FCC3" w14:textId="07E9548B" w:rsidR="009244B8" w:rsidRPr="00BC5C3C" w:rsidRDefault="0062269C" w:rsidP="00365580">
            <w:pPr>
              <w:jc w:val="center"/>
            </w:pPr>
            <w:r w:rsidRPr="00BC5C3C">
              <w:rPr>
                <w:lang w:val="en-US"/>
              </w:rPr>
              <w:t>1</w:t>
            </w:r>
            <w:r w:rsidR="009D377C" w:rsidRPr="00BC5C3C">
              <w:t>2</w:t>
            </w:r>
            <w:r w:rsidR="0086028B" w:rsidRPr="00BC5C3C">
              <w:t>.</w:t>
            </w:r>
          </w:p>
        </w:tc>
        <w:tc>
          <w:tcPr>
            <w:tcW w:w="4403" w:type="dxa"/>
            <w:gridSpan w:val="2"/>
          </w:tcPr>
          <w:p w14:paraId="5DF7B7DA" w14:textId="77777777" w:rsidR="009244B8" w:rsidRPr="00BC5C3C" w:rsidRDefault="009244B8" w:rsidP="00365580">
            <w:pPr>
              <w:jc w:val="both"/>
              <w:rPr>
                <w:lang w:eastAsia="uk-UA"/>
              </w:rPr>
            </w:pPr>
            <w:r w:rsidRPr="00BC5C3C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4669" w:type="dxa"/>
            <w:gridSpan w:val="3"/>
          </w:tcPr>
          <w:p w14:paraId="03551F82" w14:textId="6F510DBA" w:rsidR="009244B8" w:rsidRPr="003D1C23" w:rsidRDefault="003D1C23" w:rsidP="00365580">
            <w:pPr>
              <w:ind w:firstLine="455"/>
              <w:jc w:val="both"/>
              <w:rPr>
                <w:rStyle w:val="rvts0"/>
                <w:color w:val="000000"/>
                <w:lang w:eastAsia="ru-RU"/>
              </w:rPr>
            </w:pPr>
            <w:r w:rsidRPr="003D1C23">
              <w:rPr>
                <w:color w:val="0D0D0D" w:themeColor="text1" w:themeTint="F2"/>
              </w:rPr>
              <w:t>Звернення особи щодо позбавлення її відповідного статусу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365580" w:rsidRPr="00BC5C3C" w14:paraId="3D459829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0"/>
          <w:jc w:val="center"/>
        </w:trPr>
        <w:tc>
          <w:tcPr>
            <w:tcW w:w="568" w:type="dxa"/>
          </w:tcPr>
          <w:p w14:paraId="53D4F305" w14:textId="155C243C" w:rsidR="00365580" w:rsidRPr="00BC5C3C" w:rsidRDefault="00365580" w:rsidP="00365580">
            <w:pPr>
              <w:jc w:val="center"/>
            </w:pPr>
            <w:r w:rsidRPr="00BC5C3C">
              <w:rPr>
                <w:lang w:val="en-US"/>
              </w:rPr>
              <w:t>1</w:t>
            </w:r>
            <w:r w:rsidRPr="00BC5C3C">
              <w:t>3.</w:t>
            </w:r>
          </w:p>
        </w:tc>
        <w:tc>
          <w:tcPr>
            <w:tcW w:w="4403" w:type="dxa"/>
            <w:gridSpan w:val="2"/>
          </w:tcPr>
          <w:p w14:paraId="2B7BEFF1" w14:textId="77777777" w:rsidR="00365580" w:rsidRPr="00BC5C3C" w:rsidRDefault="00365580" w:rsidP="00365580">
            <w:pPr>
              <w:jc w:val="both"/>
              <w:rPr>
                <w:lang w:eastAsia="uk-UA"/>
              </w:rPr>
            </w:pPr>
            <w:r w:rsidRPr="00BC5C3C">
              <w:rPr>
                <w:lang w:eastAsia="ru-RU"/>
              </w:rPr>
              <w:t>Перелік документів необхідних для надання (отримання) адміністративної послуги</w:t>
            </w:r>
          </w:p>
        </w:tc>
        <w:tc>
          <w:tcPr>
            <w:tcW w:w="4669" w:type="dxa"/>
            <w:gridSpan w:val="3"/>
          </w:tcPr>
          <w:p w14:paraId="289D8276" w14:textId="77777777" w:rsidR="003D1C23" w:rsidRPr="003D1C23" w:rsidRDefault="003D1C23" w:rsidP="003D1C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D0D0D" w:themeColor="text1" w:themeTint="F2"/>
              </w:rPr>
            </w:pPr>
            <w:r w:rsidRPr="003D1C23">
              <w:rPr>
                <w:b/>
                <w:color w:val="0D0D0D" w:themeColor="text1" w:themeTint="F2"/>
              </w:rPr>
              <w:t xml:space="preserve">До </w:t>
            </w:r>
            <w:r w:rsidRPr="003D1C23">
              <w:rPr>
                <w:b/>
                <w:bCs/>
                <w:color w:val="0D0D0D" w:themeColor="text1" w:themeTint="F2"/>
              </w:rPr>
              <w:t xml:space="preserve">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 w:rsidRPr="003D1C23">
              <w:rPr>
                <w:b/>
                <w:bCs/>
                <w:color w:val="0D0D0D" w:themeColor="text1" w:themeTint="F2"/>
              </w:rPr>
              <w:t>адресою</w:t>
            </w:r>
            <w:proofErr w:type="spellEnd"/>
            <w:r w:rsidRPr="003D1C23">
              <w:rPr>
                <w:b/>
                <w:bCs/>
                <w:color w:val="0D0D0D" w:themeColor="text1" w:themeTint="F2"/>
              </w:rPr>
              <w:t xml:space="preserve"> фактичного місця проживання (для внутрішньо переміщених осіб) заявника (далі –</w:t>
            </w:r>
            <w:r w:rsidRPr="003D1C23">
              <w:rPr>
                <w:color w:val="0D0D0D" w:themeColor="text1" w:themeTint="F2"/>
              </w:rPr>
              <w:t xml:space="preserve"> </w:t>
            </w:r>
            <w:r w:rsidRPr="003D1C23">
              <w:rPr>
                <w:b/>
                <w:color w:val="0D0D0D" w:themeColor="text1" w:themeTint="F2"/>
              </w:rPr>
              <w:t>місцевий структурний підрозділ з питань ветеранської політики) подається:</w:t>
            </w:r>
          </w:p>
          <w:p w14:paraId="3DA2BFEF" w14:textId="77777777" w:rsidR="003D1C23" w:rsidRPr="003D1C23" w:rsidRDefault="003D1C23" w:rsidP="003D1C23">
            <w:pPr>
              <w:ind w:firstLine="567"/>
              <w:jc w:val="both"/>
              <w:rPr>
                <w:color w:val="0D0D0D" w:themeColor="text1" w:themeTint="F2"/>
              </w:rPr>
            </w:pPr>
            <w:r w:rsidRPr="003D1C23">
              <w:rPr>
                <w:color w:val="0D0D0D" w:themeColor="text1" w:themeTint="F2"/>
              </w:rPr>
              <w:t>1. Заява довільної форми про позбавлення відповідного статусу із зазначенням причини;</w:t>
            </w:r>
          </w:p>
          <w:p w14:paraId="27AA1BB7" w14:textId="77777777" w:rsidR="003D1C23" w:rsidRPr="003D1C23" w:rsidRDefault="003D1C23" w:rsidP="003D1C23">
            <w:pPr>
              <w:ind w:firstLine="567"/>
              <w:jc w:val="both"/>
              <w:rPr>
                <w:bCs/>
                <w:iCs/>
                <w:color w:val="0D0D0D" w:themeColor="text1" w:themeTint="F2"/>
              </w:rPr>
            </w:pPr>
            <w:r w:rsidRPr="003D1C23">
              <w:rPr>
                <w:bCs/>
                <w:iCs/>
                <w:color w:val="0D0D0D" w:themeColor="text1" w:themeTint="F2"/>
              </w:rPr>
              <w:t>2.</w:t>
            </w:r>
            <w:r w:rsidRPr="003D1C23">
              <w:rPr>
                <w:color w:val="0D0D0D" w:themeColor="text1" w:themeTint="F2"/>
              </w:rPr>
              <w:t> </w:t>
            </w:r>
            <w:r w:rsidRPr="003D1C23">
              <w:rPr>
                <w:bCs/>
                <w:iCs/>
                <w:color w:val="0D0D0D" w:themeColor="text1" w:themeTint="F2"/>
              </w:rPr>
              <w:t>Посвідчення особи з інвалідністю внаслідок війни або посвідчення члена сім’ї загиблого Захисника чи Захисниці України;</w:t>
            </w:r>
          </w:p>
          <w:p w14:paraId="0F98D083" w14:textId="7D95F7A3" w:rsidR="003D1C23" w:rsidRPr="003D1C23" w:rsidRDefault="00694171" w:rsidP="003D1C23">
            <w:pPr>
              <w:keepNext/>
              <w:keepLines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         </w:t>
            </w:r>
            <w:r w:rsidR="003D1C23" w:rsidRPr="003D1C23">
              <w:rPr>
                <w:color w:val="0D0D0D" w:themeColor="text1" w:themeTint="F2"/>
                <w:shd w:val="clear" w:color="auto" w:fill="FFFFFF"/>
              </w:rPr>
              <w:t>3.</w:t>
            </w:r>
            <w:r w:rsidR="003D1C23" w:rsidRPr="003D1C23">
              <w:rPr>
                <w:color w:val="0D0D0D" w:themeColor="text1" w:themeTint="F2"/>
              </w:rPr>
              <w:t> </w:t>
            </w:r>
            <w:r w:rsidR="003D1C23" w:rsidRPr="003D1C23">
              <w:rPr>
                <w:color w:val="0D0D0D" w:themeColor="text1" w:themeTint="F2"/>
                <w:shd w:val="clear" w:color="auto" w:fill="FFFFFF"/>
              </w:rPr>
              <w:t xml:space="preserve">Лист талонів на право одержання проїзних документів (квитків) безоплатно </w:t>
            </w:r>
            <w:r w:rsidR="003D1C23" w:rsidRPr="003D1C23">
              <w:rPr>
                <w:color w:val="0D0D0D" w:themeColor="text1" w:themeTint="F2"/>
              </w:rPr>
              <w:t>(для осіб з інвалідністю внаслідок війни, за наявності).</w:t>
            </w:r>
          </w:p>
          <w:p w14:paraId="19213DC8" w14:textId="7ABBBEEF" w:rsidR="00365580" w:rsidRPr="003D1C23" w:rsidRDefault="00365580" w:rsidP="003D1C23">
            <w:pPr>
              <w:keepNext/>
              <w:keepLines/>
              <w:jc w:val="both"/>
              <w:rPr>
                <w:bCs/>
                <w:i/>
                <w:iCs/>
                <w:color w:val="0D0D0D" w:themeColor="text1" w:themeTint="F2"/>
              </w:rPr>
            </w:pPr>
            <w:r w:rsidRPr="003D1C23">
              <w:rPr>
                <w:bCs/>
                <w:i/>
                <w:iCs/>
                <w:color w:val="0D0D0D" w:themeColor="text1" w:themeTint="F2"/>
              </w:rPr>
              <w:t>Примітка:</w:t>
            </w:r>
          </w:p>
          <w:p w14:paraId="23B3A174" w14:textId="2B4BD74E" w:rsidR="00365580" w:rsidRPr="003D1C23" w:rsidRDefault="00365580" w:rsidP="00365580">
            <w:pPr>
              <w:jc w:val="both"/>
              <w:rPr>
                <w:b/>
                <w:bCs/>
              </w:rPr>
            </w:pPr>
            <w:r w:rsidRPr="003D1C23">
              <w:rPr>
                <w:bCs/>
                <w:i/>
                <w:iCs/>
                <w:color w:val="0D0D0D" w:themeColor="text1" w:themeTint="F2"/>
              </w:rPr>
              <w:t>копії документів, що додаються до заяви, звіряються з оригіналами</w:t>
            </w:r>
          </w:p>
        </w:tc>
      </w:tr>
      <w:tr w:rsidR="00365580" w:rsidRPr="00BC5C3C" w14:paraId="290A1DCF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</w:tcPr>
          <w:p w14:paraId="707E9DD9" w14:textId="763E7BF9" w:rsidR="00365580" w:rsidRPr="00BC5C3C" w:rsidRDefault="00365580" w:rsidP="00365580">
            <w:pPr>
              <w:spacing w:after="100" w:afterAutospacing="1"/>
              <w:jc w:val="center"/>
            </w:pPr>
            <w:r w:rsidRPr="00BC5C3C">
              <w:rPr>
                <w:lang w:val="en-US"/>
              </w:rPr>
              <w:t>1</w:t>
            </w:r>
            <w:r w:rsidRPr="00BC5C3C">
              <w:t>4.</w:t>
            </w:r>
          </w:p>
        </w:tc>
        <w:tc>
          <w:tcPr>
            <w:tcW w:w="4403" w:type="dxa"/>
            <w:gridSpan w:val="2"/>
          </w:tcPr>
          <w:p w14:paraId="447A893D" w14:textId="08D8328B" w:rsidR="00365580" w:rsidRPr="00BC5C3C" w:rsidRDefault="00365580" w:rsidP="00365580">
            <w:pPr>
              <w:spacing w:after="100" w:afterAutospacing="1"/>
              <w:jc w:val="both"/>
              <w:rPr>
                <w:lang w:eastAsia="ru-RU"/>
              </w:rPr>
            </w:pPr>
            <w:r w:rsidRPr="00BC5C3C">
              <w:rPr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669" w:type="dxa"/>
            <w:gridSpan w:val="3"/>
          </w:tcPr>
          <w:p w14:paraId="75441D39" w14:textId="77777777" w:rsidR="003D1C23" w:rsidRPr="003D1C23" w:rsidRDefault="003D1C23" w:rsidP="003D1C23">
            <w:pPr>
              <w:jc w:val="both"/>
              <w:rPr>
                <w:color w:val="0D0D0D" w:themeColor="text1" w:themeTint="F2"/>
              </w:rPr>
            </w:pPr>
            <w:r w:rsidRPr="003D1C23">
              <w:rPr>
                <w:color w:val="0D0D0D" w:themeColor="text1" w:themeTint="F2"/>
              </w:rPr>
              <w:t>Заява та документи подаються особисто з пред’явленням документа, що посвідчує особу заявника:</w:t>
            </w:r>
          </w:p>
          <w:p w14:paraId="512208E5" w14:textId="77777777" w:rsidR="003D1C23" w:rsidRPr="003D1C23" w:rsidRDefault="003D1C23" w:rsidP="003D1C23">
            <w:pPr>
              <w:ind w:firstLine="567"/>
              <w:jc w:val="both"/>
              <w:rPr>
                <w:color w:val="0D0D0D" w:themeColor="text1" w:themeTint="F2"/>
              </w:rPr>
            </w:pPr>
            <w:r w:rsidRPr="003D1C23">
              <w:rPr>
                <w:color w:val="0D0D0D" w:themeColor="text1" w:themeTint="F2"/>
              </w:rPr>
              <w:t xml:space="preserve">до центру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 w:rsidRPr="003D1C23">
              <w:rPr>
                <w:color w:val="0D0D0D" w:themeColor="text1" w:themeTint="F2"/>
              </w:rPr>
              <w:t>адресою</w:t>
            </w:r>
            <w:proofErr w:type="spellEnd"/>
            <w:r w:rsidRPr="003D1C23">
              <w:rPr>
                <w:color w:val="0D0D0D" w:themeColor="text1" w:themeTint="F2"/>
              </w:rPr>
              <w:t xml:space="preserve"> фактичного місця проживання (для внутрішньо переміщених осіб) заявника;</w:t>
            </w:r>
          </w:p>
          <w:p w14:paraId="2BEFC94B" w14:textId="1CD3D4A1" w:rsidR="00365580" w:rsidRPr="00365580" w:rsidRDefault="003D1C23" w:rsidP="003D1C23">
            <w:pPr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firstLine="597"/>
              <w:jc w:val="both"/>
              <w:rPr>
                <w:rStyle w:val="rvts0"/>
                <w:lang w:eastAsia="en-US"/>
              </w:rPr>
            </w:pPr>
            <w:r w:rsidRPr="003D1C23">
              <w:rPr>
                <w:color w:val="0D0D0D" w:themeColor="text1" w:themeTint="F2"/>
              </w:rPr>
              <w:t>до місцевого структурного підрозділу з питань ветеранської політики.</w:t>
            </w:r>
          </w:p>
        </w:tc>
      </w:tr>
      <w:tr w:rsidR="00365580" w:rsidRPr="00BC5C3C" w14:paraId="58A9CB89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</w:tcPr>
          <w:p w14:paraId="37082F56" w14:textId="312AC824" w:rsidR="00365580" w:rsidRPr="00BC5C3C" w:rsidRDefault="00365580" w:rsidP="00365580">
            <w:pPr>
              <w:spacing w:after="100" w:afterAutospacing="1"/>
              <w:ind w:left="-112" w:right="-104"/>
              <w:jc w:val="center"/>
            </w:pPr>
            <w:r w:rsidRPr="00BC5C3C">
              <w:t>15.</w:t>
            </w:r>
          </w:p>
        </w:tc>
        <w:tc>
          <w:tcPr>
            <w:tcW w:w="4403" w:type="dxa"/>
            <w:gridSpan w:val="2"/>
          </w:tcPr>
          <w:p w14:paraId="500CB69B" w14:textId="77777777" w:rsidR="00365580" w:rsidRPr="00BC5C3C" w:rsidRDefault="00365580" w:rsidP="00365580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BC5C3C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669" w:type="dxa"/>
            <w:gridSpan w:val="3"/>
          </w:tcPr>
          <w:p w14:paraId="12C63346" w14:textId="77777777" w:rsidR="00365580" w:rsidRPr="00BC5C3C" w:rsidRDefault="00365580" w:rsidP="00365580">
            <w:pPr>
              <w:spacing w:after="100" w:afterAutospacing="1"/>
              <w:jc w:val="both"/>
              <w:rPr>
                <w:lang w:eastAsia="en-US"/>
              </w:rPr>
            </w:pPr>
            <w:r w:rsidRPr="00BC5C3C">
              <w:rPr>
                <w:lang w:eastAsia="en-US"/>
              </w:rPr>
              <w:t>Адміністративна послуга надається безоплатно.</w:t>
            </w:r>
          </w:p>
        </w:tc>
      </w:tr>
      <w:tr w:rsidR="00365580" w:rsidRPr="00BC5C3C" w14:paraId="15E2105A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</w:tcPr>
          <w:p w14:paraId="04F22F13" w14:textId="0F3DABCB" w:rsidR="00365580" w:rsidRPr="00BC5C3C" w:rsidRDefault="00365580" w:rsidP="00365580">
            <w:pPr>
              <w:spacing w:after="100" w:afterAutospacing="1"/>
              <w:ind w:left="-112" w:right="-104"/>
              <w:jc w:val="center"/>
            </w:pPr>
            <w:r w:rsidRPr="00BC5C3C">
              <w:lastRenderedPageBreak/>
              <w:t>16.</w:t>
            </w:r>
          </w:p>
        </w:tc>
        <w:tc>
          <w:tcPr>
            <w:tcW w:w="4403" w:type="dxa"/>
            <w:gridSpan w:val="2"/>
          </w:tcPr>
          <w:p w14:paraId="5A049962" w14:textId="77777777" w:rsidR="00365580" w:rsidRPr="00BC5C3C" w:rsidRDefault="00365580" w:rsidP="00365580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BC5C3C">
              <w:rPr>
                <w:lang w:eastAsia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4669" w:type="dxa"/>
            <w:gridSpan w:val="3"/>
          </w:tcPr>
          <w:p w14:paraId="457E35C8" w14:textId="6E004513" w:rsidR="00365580" w:rsidRPr="00365580" w:rsidRDefault="00365580" w:rsidP="00365580">
            <w:pPr>
              <w:jc w:val="both"/>
              <w:rPr>
                <w:rStyle w:val="rvts0"/>
              </w:rPr>
            </w:pPr>
            <w:r w:rsidRPr="00365580">
              <w:rPr>
                <w:color w:val="0D0D0D" w:themeColor="text1" w:themeTint="F2"/>
              </w:rPr>
              <w:t>30 календарних днів</w:t>
            </w:r>
          </w:p>
        </w:tc>
      </w:tr>
      <w:tr w:rsidR="00365580" w:rsidRPr="00BC5C3C" w14:paraId="2251992A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6"/>
          <w:jc w:val="center"/>
        </w:trPr>
        <w:tc>
          <w:tcPr>
            <w:tcW w:w="568" w:type="dxa"/>
          </w:tcPr>
          <w:p w14:paraId="1C9A063E" w14:textId="77B597D4" w:rsidR="00365580" w:rsidRPr="00BC5C3C" w:rsidRDefault="00365580" w:rsidP="00365580">
            <w:pPr>
              <w:spacing w:after="100" w:afterAutospacing="1"/>
              <w:ind w:left="-112" w:right="-104"/>
              <w:jc w:val="center"/>
            </w:pPr>
            <w:r w:rsidRPr="00BC5C3C">
              <w:t>17.</w:t>
            </w:r>
          </w:p>
        </w:tc>
        <w:tc>
          <w:tcPr>
            <w:tcW w:w="4403" w:type="dxa"/>
            <w:gridSpan w:val="2"/>
          </w:tcPr>
          <w:p w14:paraId="5BEE3F2E" w14:textId="77777777" w:rsidR="00365580" w:rsidRPr="00BC5C3C" w:rsidRDefault="00365580" w:rsidP="00365580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BC5C3C">
              <w:rPr>
                <w:lang w:eastAsia="uk-UA"/>
              </w:rPr>
              <w:t>Перелік підстав для відмови (призупинення) у наданні адміністративної послуги</w:t>
            </w:r>
          </w:p>
        </w:tc>
        <w:tc>
          <w:tcPr>
            <w:tcW w:w="4669" w:type="dxa"/>
            <w:gridSpan w:val="3"/>
          </w:tcPr>
          <w:p w14:paraId="44844B82" w14:textId="3F9693F7" w:rsidR="00365580" w:rsidRPr="003D1C23" w:rsidRDefault="003D1C23" w:rsidP="003D1C23">
            <w:pPr>
              <w:jc w:val="both"/>
              <w:rPr>
                <w:rStyle w:val="rvts0"/>
                <w:bCs/>
              </w:rPr>
            </w:pPr>
            <w:r w:rsidRPr="003D1C23">
              <w:rPr>
                <w:color w:val="0D0D0D" w:themeColor="text1" w:themeTint="F2"/>
              </w:rPr>
              <w:t>Подання неповного комплекту документів</w:t>
            </w:r>
          </w:p>
        </w:tc>
      </w:tr>
      <w:tr w:rsidR="00365580" w:rsidRPr="00BC5C3C" w14:paraId="256E46A1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568" w:type="dxa"/>
          </w:tcPr>
          <w:p w14:paraId="4A1ED99C" w14:textId="549D0D93" w:rsidR="00365580" w:rsidRPr="00BC5C3C" w:rsidRDefault="00365580" w:rsidP="00365580">
            <w:pPr>
              <w:spacing w:after="100" w:afterAutospacing="1"/>
              <w:ind w:left="-112" w:right="-104"/>
              <w:jc w:val="center"/>
            </w:pPr>
            <w:r w:rsidRPr="00BC5C3C">
              <w:t>18.</w:t>
            </w:r>
          </w:p>
        </w:tc>
        <w:tc>
          <w:tcPr>
            <w:tcW w:w="4403" w:type="dxa"/>
            <w:gridSpan w:val="2"/>
          </w:tcPr>
          <w:p w14:paraId="1C8F1DF9" w14:textId="070D01EC" w:rsidR="00365580" w:rsidRPr="00BC5C3C" w:rsidRDefault="00365580" w:rsidP="00365580">
            <w:pPr>
              <w:spacing w:after="100" w:afterAutospacing="1"/>
              <w:jc w:val="both"/>
              <w:rPr>
                <w:lang w:eastAsia="uk-UA"/>
              </w:rPr>
            </w:pPr>
            <w:r w:rsidRPr="00BC5C3C">
              <w:rPr>
                <w:lang w:eastAsia="uk-UA"/>
              </w:rPr>
              <w:t>Результат надання адміністративної послуги</w:t>
            </w:r>
          </w:p>
        </w:tc>
        <w:tc>
          <w:tcPr>
            <w:tcW w:w="4669" w:type="dxa"/>
            <w:gridSpan w:val="3"/>
          </w:tcPr>
          <w:p w14:paraId="397DAD4D" w14:textId="6630F592" w:rsidR="00365580" w:rsidRPr="003D1C23" w:rsidRDefault="003D1C23" w:rsidP="00365580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694171">
              <w:rPr>
                <w:rFonts w:ascii="Times New Roman" w:hAnsi="Times New Roman" w:cs="Times New Roman"/>
                <w:color w:val="0D0D0D" w:themeColor="text1" w:themeTint="F2"/>
                <w:lang w:val="uk-UA"/>
              </w:rPr>
              <w:t>Рішення про позбавлення статусу та вилучення відповідного посвідчення і листа талонів (у осіб з інвалідністю внаслідок війни, за наявності)</w:t>
            </w:r>
          </w:p>
        </w:tc>
      </w:tr>
      <w:tr w:rsidR="00365580" w:rsidRPr="00BC5C3C" w14:paraId="3B5580A1" w14:textId="77777777" w:rsidTr="00694171">
        <w:tblPrEx>
          <w:jc w:val="center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2"/>
          <w:jc w:val="center"/>
        </w:trPr>
        <w:tc>
          <w:tcPr>
            <w:tcW w:w="568" w:type="dxa"/>
          </w:tcPr>
          <w:p w14:paraId="2F6D990E" w14:textId="3613C986" w:rsidR="00365580" w:rsidRPr="00BC5C3C" w:rsidRDefault="00365580" w:rsidP="00365580">
            <w:pPr>
              <w:spacing w:after="100" w:afterAutospacing="1"/>
              <w:ind w:left="-112" w:right="-104"/>
              <w:jc w:val="center"/>
            </w:pPr>
            <w:r w:rsidRPr="00BC5C3C">
              <w:t>19.</w:t>
            </w:r>
          </w:p>
        </w:tc>
        <w:tc>
          <w:tcPr>
            <w:tcW w:w="4403" w:type="dxa"/>
            <w:gridSpan w:val="2"/>
          </w:tcPr>
          <w:p w14:paraId="1A957BCA" w14:textId="675319F7" w:rsidR="00365580" w:rsidRPr="00BC5C3C" w:rsidRDefault="00365580" w:rsidP="00365580">
            <w:pPr>
              <w:spacing w:after="100" w:afterAutospacing="1"/>
              <w:jc w:val="both"/>
              <w:rPr>
                <w:highlight w:val="yellow"/>
                <w:lang w:eastAsia="uk-UA"/>
              </w:rPr>
            </w:pPr>
            <w:r w:rsidRPr="00BC5C3C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4669" w:type="dxa"/>
            <w:gridSpan w:val="3"/>
          </w:tcPr>
          <w:p w14:paraId="111059E6" w14:textId="6B71F2BB" w:rsidR="00365580" w:rsidRPr="003D1C23" w:rsidRDefault="00365580" w:rsidP="003D1C23">
            <w:pPr>
              <w:keepNext/>
              <w:jc w:val="both"/>
              <w:rPr>
                <w:color w:val="0D0D0D" w:themeColor="text1" w:themeTint="F2"/>
              </w:rPr>
            </w:pPr>
            <w:r w:rsidRPr="00BC5C3C">
              <w:rPr>
                <w:color w:val="0D0D0D" w:themeColor="text1" w:themeTint="F2"/>
              </w:rPr>
              <w:t>Особисто</w:t>
            </w:r>
          </w:p>
        </w:tc>
      </w:tr>
    </w:tbl>
    <w:p w14:paraId="57DB4694" w14:textId="77777777" w:rsidR="007A34A1" w:rsidRDefault="007A34A1" w:rsidP="00386514">
      <w:pPr>
        <w:jc w:val="both"/>
        <w:rPr>
          <w:i/>
          <w:iCs/>
          <w:color w:val="0D0D0D" w:themeColor="text1" w:themeTint="F2"/>
          <w:shd w:val="clear" w:color="auto" w:fill="FFFFFF"/>
        </w:rPr>
      </w:pPr>
      <w:bookmarkStart w:id="3" w:name="_Hlk195648847"/>
    </w:p>
    <w:p w14:paraId="7A23ABF6" w14:textId="77777777" w:rsidR="00A766AB" w:rsidRDefault="00A766AB" w:rsidP="00386514">
      <w:pPr>
        <w:jc w:val="both"/>
        <w:rPr>
          <w:sz w:val="28"/>
          <w:szCs w:val="28"/>
        </w:rPr>
      </w:pPr>
    </w:p>
    <w:p w14:paraId="2F8A717A" w14:textId="77777777" w:rsidR="006331A0" w:rsidRPr="007828BE" w:rsidRDefault="006331A0" w:rsidP="00386514">
      <w:pPr>
        <w:jc w:val="both"/>
        <w:rPr>
          <w:sz w:val="28"/>
          <w:szCs w:val="28"/>
        </w:rPr>
      </w:pPr>
    </w:p>
    <w:p w14:paraId="13CA36A3" w14:textId="77777777" w:rsidR="00F14E33" w:rsidRPr="007828BE" w:rsidRDefault="00F14E33" w:rsidP="007A34A1">
      <w:pPr>
        <w:ind w:hanging="142"/>
        <w:rPr>
          <w:sz w:val="28"/>
          <w:szCs w:val="28"/>
        </w:rPr>
      </w:pPr>
      <w:r w:rsidRPr="007828BE">
        <w:rPr>
          <w:sz w:val="28"/>
          <w:szCs w:val="28"/>
        </w:rPr>
        <w:t>Тимчасово виконуюча обов’язки</w:t>
      </w:r>
    </w:p>
    <w:p w14:paraId="4F9ED6AB" w14:textId="77777777" w:rsidR="00F14E33" w:rsidRPr="007828BE" w:rsidRDefault="00F14E33" w:rsidP="007A34A1">
      <w:pPr>
        <w:ind w:hanging="142"/>
        <w:rPr>
          <w:sz w:val="28"/>
          <w:szCs w:val="28"/>
          <w:lang w:val="ru-RU"/>
        </w:rPr>
      </w:pPr>
      <w:r w:rsidRPr="007828BE">
        <w:rPr>
          <w:sz w:val="28"/>
          <w:szCs w:val="28"/>
        </w:rPr>
        <w:t>начальника управління</w:t>
      </w:r>
    </w:p>
    <w:p w14:paraId="1B9E3497" w14:textId="77777777" w:rsidR="00F14E33" w:rsidRPr="007828BE" w:rsidRDefault="00F14E33" w:rsidP="007A34A1">
      <w:pPr>
        <w:ind w:hanging="142"/>
        <w:rPr>
          <w:sz w:val="28"/>
          <w:szCs w:val="28"/>
        </w:rPr>
      </w:pPr>
      <w:r w:rsidRPr="007828BE">
        <w:rPr>
          <w:sz w:val="28"/>
          <w:szCs w:val="28"/>
        </w:rPr>
        <w:t>соціальної та ветеранської</w:t>
      </w:r>
    </w:p>
    <w:p w14:paraId="0E8AC513" w14:textId="5CA89C2E" w:rsidR="00313DFF" w:rsidRPr="007A34A1" w:rsidRDefault="00F14E33" w:rsidP="007A34A1">
      <w:pPr>
        <w:ind w:hanging="142"/>
        <w:rPr>
          <w:sz w:val="28"/>
          <w:szCs w:val="28"/>
        </w:rPr>
      </w:pPr>
      <w:r w:rsidRPr="007828BE">
        <w:rPr>
          <w:sz w:val="28"/>
          <w:szCs w:val="28"/>
        </w:rPr>
        <w:t>політики райдержадміністрації</w:t>
      </w:r>
      <w:r w:rsidRPr="007828BE">
        <w:rPr>
          <w:sz w:val="28"/>
          <w:szCs w:val="28"/>
        </w:rPr>
        <w:tab/>
      </w:r>
      <w:r w:rsidRPr="007828BE">
        <w:rPr>
          <w:sz w:val="28"/>
          <w:szCs w:val="28"/>
        </w:rPr>
        <w:tab/>
      </w:r>
      <w:r w:rsidRPr="007828BE">
        <w:rPr>
          <w:sz w:val="28"/>
          <w:szCs w:val="28"/>
        </w:rPr>
        <w:tab/>
      </w:r>
      <w:r w:rsidRPr="007828BE">
        <w:rPr>
          <w:sz w:val="28"/>
          <w:szCs w:val="28"/>
        </w:rPr>
        <w:tab/>
        <w:t xml:space="preserve">    Оксана КРАСНОЩОК</w:t>
      </w:r>
      <w:bookmarkEnd w:id="3"/>
    </w:p>
    <w:sectPr w:rsidR="00313DFF" w:rsidRPr="007A34A1" w:rsidSect="006331A0">
      <w:headerReference w:type="default" r:id="rId25"/>
      <w:pgSz w:w="11906" w:h="16838" w:code="9"/>
      <w:pgMar w:top="567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3DBF" w14:textId="77777777" w:rsidR="00DD4A17" w:rsidRDefault="00DD4A17" w:rsidP="001B541B">
      <w:r>
        <w:separator/>
      </w:r>
    </w:p>
  </w:endnote>
  <w:endnote w:type="continuationSeparator" w:id="0">
    <w:p w14:paraId="18E822C0" w14:textId="77777777" w:rsidR="00DD4A17" w:rsidRDefault="00DD4A17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CC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0D83" w14:textId="77777777" w:rsidR="00DD4A17" w:rsidRDefault="00DD4A17" w:rsidP="001B541B">
      <w:r>
        <w:separator/>
      </w:r>
    </w:p>
  </w:footnote>
  <w:footnote w:type="continuationSeparator" w:id="0">
    <w:p w14:paraId="554BE5D3" w14:textId="77777777" w:rsidR="00DD4A17" w:rsidRDefault="00DD4A17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E238" w14:textId="6AEA4A7A" w:rsidR="009244B8" w:rsidRDefault="009244B8" w:rsidP="00E70A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A0E42">
      <w:rPr>
        <w:noProof/>
      </w:rPr>
      <w:t>1</w:t>
    </w:r>
    <w:r w:rsidR="00CA0E42">
      <w:rPr>
        <w:noProof/>
      </w:rPr>
      <w:t>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</w:abstractNum>
  <w:abstractNum w:abstractNumId="1" w15:restartNumberingAfterBreak="0">
    <w:nsid w:val="04EC7232"/>
    <w:multiLevelType w:val="hybridMultilevel"/>
    <w:tmpl w:val="E0944D28"/>
    <w:lvl w:ilvl="0" w:tplc="BC2ED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B8F"/>
    <w:multiLevelType w:val="hybridMultilevel"/>
    <w:tmpl w:val="FBD482EE"/>
    <w:lvl w:ilvl="0" w:tplc="FB34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D72"/>
    <w:multiLevelType w:val="hybridMultilevel"/>
    <w:tmpl w:val="23E45666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3A7A"/>
    <w:multiLevelType w:val="hybridMultilevel"/>
    <w:tmpl w:val="D4C2D6E6"/>
    <w:lvl w:ilvl="0" w:tplc="F2BA93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684E"/>
    <w:multiLevelType w:val="hybridMultilevel"/>
    <w:tmpl w:val="39FAA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C16B4"/>
    <w:multiLevelType w:val="hybridMultilevel"/>
    <w:tmpl w:val="3ED01DC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F04569C"/>
    <w:multiLevelType w:val="hybridMultilevel"/>
    <w:tmpl w:val="C764E83A"/>
    <w:lvl w:ilvl="0" w:tplc="C33A1E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75567B"/>
    <w:multiLevelType w:val="hybridMultilevel"/>
    <w:tmpl w:val="253E3418"/>
    <w:lvl w:ilvl="0" w:tplc="AFBA29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11B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85D1E44"/>
    <w:multiLevelType w:val="hybridMultilevel"/>
    <w:tmpl w:val="826A9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705A6"/>
    <w:multiLevelType w:val="hybridMultilevel"/>
    <w:tmpl w:val="3BB60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5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5326D1"/>
    <w:multiLevelType w:val="hybridMultilevel"/>
    <w:tmpl w:val="CFBE57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F7D39"/>
    <w:multiLevelType w:val="hybridMultilevel"/>
    <w:tmpl w:val="096E12D4"/>
    <w:lvl w:ilvl="0" w:tplc="75C0DEAC">
      <w:start w:val="5"/>
      <w:numFmt w:val="bullet"/>
      <w:lvlText w:val="-"/>
      <w:lvlJc w:val="left"/>
      <w:pPr>
        <w:ind w:left="6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77222FA2"/>
    <w:multiLevelType w:val="hybridMultilevel"/>
    <w:tmpl w:val="A8DA67E0"/>
    <w:lvl w:ilvl="0" w:tplc="1E34F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57058"/>
    <w:multiLevelType w:val="hybridMultilevel"/>
    <w:tmpl w:val="79D8B6EE"/>
    <w:lvl w:ilvl="0" w:tplc="30FA36C0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84754"/>
    <w:multiLevelType w:val="hybridMultilevel"/>
    <w:tmpl w:val="66A2CBC2"/>
    <w:lvl w:ilvl="0" w:tplc="C2AA8D98">
      <w:start w:val="5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1" w15:restartNumberingAfterBreak="0">
    <w:nsid w:val="7D904F0F"/>
    <w:multiLevelType w:val="hybridMultilevel"/>
    <w:tmpl w:val="9500CE4C"/>
    <w:lvl w:ilvl="0" w:tplc="432C39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C7D67"/>
    <w:multiLevelType w:val="hybridMultilevel"/>
    <w:tmpl w:val="5D76D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384887">
    <w:abstractNumId w:val="8"/>
  </w:num>
  <w:num w:numId="2" w16cid:durableId="1322390609">
    <w:abstractNumId w:val="10"/>
  </w:num>
  <w:num w:numId="3" w16cid:durableId="230384391">
    <w:abstractNumId w:val="15"/>
  </w:num>
  <w:num w:numId="4" w16cid:durableId="166135541">
    <w:abstractNumId w:val="14"/>
  </w:num>
  <w:num w:numId="5" w16cid:durableId="393507044">
    <w:abstractNumId w:val="6"/>
  </w:num>
  <w:num w:numId="6" w16cid:durableId="1932009982">
    <w:abstractNumId w:val="17"/>
  </w:num>
  <w:num w:numId="7" w16cid:durableId="2064478054">
    <w:abstractNumId w:val="1"/>
  </w:num>
  <w:num w:numId="8" w16cid:durableId="479268085">
    <w:abstractNumId w:val="7"/>
  </w:num>
  <w:num w:numId="9" w16cid:durableId="585306805">
    <w:abstractNumId w:val="3"/>
  </w:num>
  <w:num w:numId="10" w16cid:durableId="768739278">
    <w:abstractNumId w:val="22"/>
  </w:num>
  <w:num w:numId="11" w16cid:durableId="5331819">
    <w:abstractNumId w:val="0"/>
  </w:num>
  <w:num w:numId="12" w16cid:durableId="1185284599">
    <w:abstractNumId w:val="11"/>
  </w:num>
  <w:num w:numId="13" w16cid:durableId="2067995421">
    <w:abstractNumId w:val="13"/>
  </w:num>
  <w:num w:numId="14" w16cid:durableId="568149891">
    <w:abstractNumId w:val="5"/>
  </w:num>
  <w:num w:numId="15" w16cid:durableId="1920942444">
    <w:abstractNumId w:val="12"/>
  </w:num>
  <w:num w:numId="16" w16cid:durableId="668798241">
    <w:abstractNumId w:val="2"/>
  </w:num>
  <w:num w:numId="17" w16cid:durableId="1281954300">
    <w:abstractNumId w:val="20"/>
  </w:num>
  <w:num w:numId="18" w16cid:durableId="6636510">
    <w:abstractNumId w:val="18"/>
  </w:num>
  <w:num w:numId="19" w16cid:durableId="1866400126">
    <w:abstractNumId w:val="16"/>
  </w:num>
  <w:num w:numId="20" w16cid:durableId="1536037658">
    <w:abstractNumId w:val="19"/>
  </w:num>
  <w:num w:numId="21" w16cid:durableId="1562405904">
    <w:abstractNumId w:val="21"/>
  </w:num>
  <w:num w:numId="22" w16cid:durableId="1181704470">
    <w:abstractNumId w:val="4"/>
  </w:num>
  <w:num w:numId="23" w16cid:durableId="1271010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2DB9"/>
    <w:rsid w:val="00003855"/>
    <w:rsid w:val="00004299"/>
    <w:rsid w:val="00005D5B"/>
    <w:rsid w:val="00006B75"/>
    <w:rsid w:val="00007770"/>
    <w:rsid w:val="000111BB"/>
    <w:rsid w:val="0001157B"/>
    <w:rsid w:val="00011BD3"/>
    <w:rsid w:val="00013470"/>
    <w:rsid w:val="000179AD"/>
    <w:rsid w:val="00021FF6"/>
    <w:rsid w:val="0002498F"/>
    <w:rsid w:val="00024A7F"/>
    <w:rsid w:val="0003775A"/>
    <w:rsid w:val="00042713"/>
    <w:rsid w:val="00043070"/>
    <w:rsid w:val="000458ED"/>
    <w:rsid w:val="00050DEB"/>
    <w:rsid w:val="00056FBA"/>
    <w:rsid w:val="00062E13"/>
    <w:rsid w:val="000652C3"/>
    <w:rsid w:val="00065D72"/>
    <w:rsid w:val="000704CB"/>
    <w:rsid w:val="0007466E"/>
    <w:rsid w:val="0007502A"/>
    <w:rsid w:val="00081935"/>
    <w:rsid w:val="00081EE3"/>
    <w:rsid w:val="00084B41"/>
    <w:rsid w:val="000857E4"/>
    <w:rsid w:val="000900FC"/>
    <w:rsid w:val="000915CC"/>
    <w:rsid w:val="00096975"/>
    <w:rsid w:val="0009793C"/>
    <w:rsid w:val="000A40E8"/>
    <w:rsid w:val="000A6CC4"/>
    <w:rsid w:val="000B42E3"/>
    <w:rsid w:val="000B4439"/>
    <w:rsid w:val="000B7CD9"/>
    <w:rsid w:val="000C20CE"/>
    <w:rsid w:val="000C43E1"/>
    <w:rsid w:val="000D0463"/>
    <w:rsid w:val="000D0F08"/>
    <w:rsid w:val="000D12AE"/>
    <w:rsid w:val="000D20E3"/>
    <w:rsid w:val="000D3235"/>
    <w:rsid w:val="000D3C89"/>
    <w:rsid w:val="000D7EB2"/>
    <w:rsid w:val="000E02B5"/>
    <w:rsid w:val="000E0BDD"/>
    <w:rsid w:val="000E3605"/>
    <w:rsid w:val="000E7821"/>
    <w:rsid w:val="000F2940"/>
    <w:rsid w:val="000F4C16"/>
    <w:rsid w:val="000F4D96"/>
    <w:rsid w:val="000F6CB4"/>
    <w:rsid w:val="000F72DB"/>
    <w:rsid w:val="00100EF2"/>
    <w:rsid w:val="001023E1"/>
    <w:rsid w:val="001038DC"/>
    <w:rsid w:val="00106F62"/>
    <w:rsid w:val="00112267"/>
    <w:rsid w:val="00115259"/>
    <w:rsid w:val="00115A84"/>
    <w:rsid w:val="00116B5F"/>
    <w:rsid w:val="00120366"/>
    <w:rsid w:val="001209B9"/>
    <w:rsid w:val="001217B4"/>
    <w:rsid w:val="0012414A"/>
    <w:rsid w:val="00125627"/>
    <w:rsid w:val="00125AFC"/>
    <w:rsid w:val="00126451"/>
    <w:rsid w:val="00131131"/>
    <w:rsid w:val="0013436E"/>
    <w:rsid w:val="00141E9A"/>
    <w:rsid w:val="00143E6F"/>
    <w:rsid w:val="00147CBA"/>
    <w:rsid w:val="0015095C"/>
    <w:rsid w:val="00155F4D"/>
    <w:rsid w:val="0016079B"/>
    <w:rsid w:val="00165306"/>
    <w:rsid w:val="001653D4"/>
    <w:rsid w:val="00167F5C"/>
    <w:rsid w:val="00170CAF"/>
    <w:rsid w:val="001733BB"/>
    <w:rsid w:val="00173569"/>
    <w:rsid w:val="0017754A"/>
    <w:rsid w:val="001842D8"/>
    <w:rsid w:val="0018729D"/>
    <w:rsid w:val="0018751D"/>
    <w:rsid w:val="00187F1F"/>
    <w:rsid w:val="00191917"/>
    <w:rsid w:val="00192A87"/>
    <w:rsid w:val="001941EF"/>
    <w:rsid w:val="00194362"/>
    <w:rsid w:val="001977DD"/>
    <w:rsid w:val="001A1C07"/>
    <w:rsid w:val="001A29C5"/>
    <w:rsid w:val="001A45CB"/>
    <w:rsid w:val="001A796D"/>
    <w:rsid w:val="001B0A04"/>
    <w:rsid w:val="001B255B"/>
    <w:rsid w:val="001B541B"/>
    <w:rsid w:val="001B73D6"/>
    <w:rsid w:val="001B771F"/>
    <w:rsid w:val="001C125D"/>
    <w:rsid w:val="001C1C9F"/>
    <w:rsid w:val="001C254F"/>
    <w:rsid w:val="001C6A48"/>
    <w:rsid w:val="001C729C"/>
    <w:rsid w:val="001D21AA"/>
    <w:rsid w:val="001D2AE7"/>
    <w:rsid w:val="001D3D47"/>
    <w:rsid w:val="001D4868"/>
    <w:rsid w:val="001D71D8"/>
    <w:rsid w:val="001D7460"/>
    <w:rsid w:val="001E0E97"/>
    <w:rsid w:val="001E4E56"/>
    <w:rsid w:val="001F05C2"/>
    <w:rsid w:val="001F08D7"/>
    <w:rsid w:val="001F12E4"/>
    <w:rsid w:val="001F23F2"/>
    <w:rsid w:val="001F3D02"/>
    <w:rsid w:val="00201FED"/>
    <w:rsid w:val="0020550B"/>
    <w:rsid w:val="00210033"/>
    <w:rsid w:val="0021346D"/>
    <w:rsid w:val="002147EF"/>
    <w:rsid w:val="00216B8F"/>
    <w:rsid w:val="002223CC"/>
    <w:rsid w:val="00222CC7"/>
    <w:rsid w:val="00224B83"/>
    <w:rsid w:val="0022766C"/>
    <w:rsid w:val="002314A5"/>
    <w:rsid w:val="00231E30"/>
    <w:rsid w:val="002354E4"/>
    <w:rsid w:val="0023595D"/>
    <w:rsid w:val="0023627B"/>
    <w:rsid w:val="002376A5"/>
    <w:rsid w:val="00242518"/>
    <w:rsid w:val="00244079"/>
    <w:rsid w:val="00244E8B"/>
    <w:rsid w:val="002457E9"/>
    <w:rsid w:val="00247C15"/>
    <w:rsid w:val="002548C7"/>
    <w:rsid w:val="0025504A"/>
    <w:rsid w:val="00256DF2"/>
    <w:rsid w:val="00257E01"/>
    <w:rsid w:val="00261C7F"/>
    <w:rsid w:val="00264A06"/>
    <w:rsid w:val="002677D5"/>
    <w:rsid w:val="00270EAD"/>
    <w:rsid w:val="0027256C"/>
    <w:rsid w:val="00272622"/>
    <w:rsid w:val="00276109"/>
    <w:rsid w:val="0027673A"/>
    <w:rsid w:val="00277154"/>
    <w:rsid w:val="002835D2"/>
    <w:rsid w:val="0028389E"/>
    <w:rsid w:val="002849C9"/>
    <w:rsid w:val="002905B1"/>
    <w:rsid w:val="0029257D"/>
    <w:rsid w:val="002948E9"/>
    <w:rsid w:val="002B04B2"/>
    <w:rsid w:val="002B16E4"/>
    <w:rsid w:val="002B608D"/>
    <w:rsid w:val="002B6C94"/>
    <w:rsid w:val="002C1572"/>
    <w:rsid w:val="002C1C7B"/>
    <w:rsid w:val="002C3079"/>
    <w:rsid w:val="002C3911"/>
    <w:rsid w:val="002C5F05"/>
    <w:rsid w:val="002C7B0A"/>
    <w:rsid w:val="002D379C"/>
    <w:rsid w:val="002D3947"/>
    <w:rsid w:val="002E3915"/>
    <w:rsid w:val="002F67B3"/>
    <w:rsid w:val="002F7407"/>
    <w:rsid w:val="002F746B"/>
    <w:rsid w:val="002F7859"/>
    <w:rsid w:val="00300593"/>
    <w:rsid w:val="00302D89"/>
    <w:rsid w:val="00311991"/>
    <w:rsid w:val="00312501"/>
    <w:rsid w:val="00313DFF"/>
    <w:rsid w:val="00316F2E"/>
    <w:rsid w:val="00317978"/>
    <w:rsid w:val="00326106"/>
    <w:rsid w:val="0033162C"/>
    <w:rsid w:val="00331C56"/>
    <w:rsid w:val="003326D7"/>
    <w:rsid w:val="0033496F"/>
    <w:rsid w:val="003404AF"/>
    <w:rsid w:val="00341D4D"/>
    <w:rsid w:val="00342E6B"/>
    <w:rsid w:val="00343BDB"/>
    <w:rsid w:val="00343FF7"/>
    <w:rsid w:val="003453CF"/>
    <w:rsid w:val="003459B7"/>
    <w:rsid w:val="00345FEC"/>
    <w:rsid w:val="00346530"/>
    <w:rsid w:val="003479E1"/>
    <w:rsid w:val="003520B9"/>
    <w:rsid w:val="00362443"/>
    <w:rsid w:val="00363C1E"/>
    <w:rsid w:val="0036411E"/>
    <w:rsid w:val="00365580"/>
    <w:rsid w:val="0036649E"/>
    <w:rsid w:val="00367A5D"/>
    <w:rsid w:val="0037065A"/>
    <w:rsid w:val="00373385"/>
    <w:rsid w:val="00374305"/>
    <w:rsid w:val="00374F30"/>
    <w:rsid w:val="0037604A"/>
    <w:rsid w:val="003761B8"/>
    <w:rsid w:val="003776E1"/>
    <w:rsid w:val="00380133"/>
    <w:rsid w:val="00383538"/>
    <w:rsid w:val="0038508F"/>
    <w:rsid w:val="00386158"/>
    <w:rsid w:val="00386514"/>
    <w:rsid w:val="00386B41"/>
    <w:rsid w:val="00386B92"/>
    <w:rsid w:val="00387C61"/>
    <w:rsid w:val="0039196A"/>
    <w:rsid w:val="003948B4"/>
    <w:rsid w:val="00397C74"/>
    <w:rsid w:val="003A0FD9"/>
    <w:rsid w:val="003A1596"/>
    <w:rsid w:val="003A20B6"/>
    <w:rsid w:val="003A3FBE"/>
    <w:rsid w:val="003A751C"/>
    <w:rsid w:val="003B140C"/>
    <w:rsid w:val="003B2535"/>
    <w:rsid w:val="003B4997"/>
    <w:rsid w:val="003B5A7B"/>
    <w:rsid w:val="003B6BCF"/>
    <w:rsid w:val="003C08DD"/>
    <w:rsid w:val="003C09EC"/>
    <w:rsid w:val="003C158D"/>
    <w:rsid w:val="003C1CA5"/>
    <w:rsid w:val="003C7051"/>
    <w:rsid w:val="003D1649"/>
    <w:rsid w:val="003D1C23"/>
    <w:rsid w:val="003E0B0D"/>
    <w:rsid w:val="003E0CC0"/>
    <w:rsid w:val="003E1E54"/>
    <w:rsid w:val="003E20CD"/>
    <w:rsid w:val="003E44CA"/>
    <w:rsid w:val="003E4A36"/>
    <w:rsid w:val="003F4FB8"/>
    <w:rsid w:val="003F6FBA"/>
    <w:rsid w:val="004022E2"/>
    <w:rsid w:val="00404146"/>
    <w:rsid w:val="00416F28"/>
    <w:rsid w:val="00417CBF"/>
    <w:rsid w:val="004204AF"/>
    <w:rsid w:val="00422941"/>
    <w:rsid w:val="00422F5F"/>
    <w:rsid w:val="004239D3"/>
    <w:rsid w:val="00423BA9"/>
    <w:rsid w:val="0042444A"/>
    <w:rsid w:val="00427C09"/>
    <w:rsid w:val="00430873"/>
    <w:rsid w:val="004323DF"/>
    <w:rsid w:val="00435D13"/>
    <w:rsid w:val="00445B35"/>
    <w:rsid w:val="004508A9"/>
    <w:rsid w:val="00455D66"/>
    <w:rsid w:val="004674F3"/>
    <w:rsid w:val="0047002D"/>
    <w:rsid w:val="0047224B"/>
    <w:rsid w:val="00472C5B"/>
    <w:rsid w:val="0047325A"/>
    <w:rsid w:val="004736E5"/>
    <w:rsid w:val="004758CE"/>
    <w:rsid w:val="004766BE"/>
    <w:rsid w:val="00477676"/>
    <w:rsid w:val="004823FC"/>
    <w:rsid w:val="004833F0"/>
    <w:rsid w:val="0048358B"/>
    <w:rsid w:val="0048404E"/>
    <w:rsid w:val="00485E1B"/>
    <w:rsid w:val="00487482"/>
    <w:rsid w:val="0048769D"/>
    <w:rsid w:val="004904E9"/>
    <w:rsid w:val="0049230A"/>
    <w:rsid w:val="0049431B"/>
    <w:rsid w:val="004945E8"/>
    <w:rsid w:val="004946B2"/>
    <w:rsid w:val="004951B1"/>
    <w:rsid w:val="004A0F37"/>
    <w:rsid w:val="004A2434"/>
    <w:rsid w:val="004B11D8"/>
    <w:rsid w:val="004B27CB"/>
    <w:rsid w:val="004B3CC3"/>
    <w:rsid w:val="004B53CB"/>
    <w:rsid w:val="004B701B"/>
    <w:rsid w:val="004B72E1"/>
    <w:rsid w:val="004C3B92"/>
    <w:rsid w:val="004C4A8D"/>
    <w:rsid w:val="004C5B7B"/>
    <w:rsid w:val="004C5E59"/>
    <w:rsid w:val="004C7B6C"/>
    <w:rsid w:val="004D00B7"/>
    <w:rsid w:val="004D041F"/>
    <w:rsid w:val="004E44BC"/>
    <w:rsid w:val="004E69D1"/>
    <w:rsid w:val="004E7140"/>
    <w:rsid w:val="004F028C"/>
    <w:rsid w:val="004F0DA8"/>
    <w:rsid w:val="004F128C"/>
    <w:rsid w:val="004F3F97"/>
    <w:rsid w:val="004F4BAC"/>
    <w:rsid w:val="004F7502"/>
    <w:rsid w:val="00501271"/>
    <w:rsid w:val="0050151E"/>
    <w:rsid w:val="005102C0"/>
    <w:rsid w:val="00513808"/>
    <w:rsid w:val="00514E23"/>
    <w:rsid w:val="00514F15"/>
    <w:rsid w:val="00515F93"/>
    <w:rsid w:val="0051734B"/>
    <w:rsid w:val="00521B9C"/>
    <w:rsid w:val="00525A99"/>
    <w:rsid w:val="00525FD3"/>
    <w:rsid w:val="00531921"/>
    <w:rsid w:val="005336CC"/>
    <w:rsid w:val="005407D1"/>
    <w:rsid w:val="00542352"/>
    <w:rsid w:val="00542D8C"/>
    <w:rsid w:val="005441E5"/>
    <w:rsid w:val="005444E1"/>
    <w:rsid w:val="00544D31"/>
    <w:rsid w:val="00545AEB"/>
    <w:rsid w:val="005466FC"/>
    <w:rsid w:val="00550995"/>
    <w:rsid w:val="005547AC"/>
    <w:rsid w:val="00557F8D"/>
    <w:rsid w:val="005601AF"/>
    <w:rsid w:val="00563C7E"/>
    <w:rsid w:val="00565BD8"/>
    <w:rsid w:val="00565E5E"/>
    <w:rsid w:val="00570223"/>
    <w:rsid w:val="00570F03"/>
    <w:rsid w:val="005710A4"/>
    <w:rsid w:val="00571AF1"/>
    <w:rsid w:val="00571BDE"/>
    <w:rsid w:val="00571F43"/>
    <w:rsid w:val="0057200A"/>
    <w:rsid w:val="005740CF"/>
    <w:rsid w:val="00574E81"/>
    <w:rsid w:val="00582D45"/>
    <w:rsid w:val="00582EA9"/>
    <w:rsid w:val="005831EA"/>
    <w:rsid w:val="005848C5"/>
    <w:rsid w:val="005850BC"/>
    <w:rsid w:val="00585508"/>
    <w:rsid w:val="00585DFA"/>
    <w:rsid w:val="005861EA"/>
    <w:rsid w:val="005866C2"/>
    <w:rsid w:val="005928DA"/>
    <w:rsid w:val="005937AE"/>
    <w:rsid w:val="00594FF4"/>
    <w:rsid w:val="00597F4B"/>
    <w:rsid w:val="005A0869"/>
    <w:rsid w:val="005A0F5F"/>
    <w:rsid w:val="005A1EAC"/>
    <w:rsid w:val="005A5A86"/>
    <w:rsid w:val="005B233F"/>
    <w:rsid w:val="005C6DD6"/>
    <w:rsid w:val="005D0FAF"/>
    <w:rsid w:val="005D32D9"/>
    <w:rsid w:val="005D7EA1"/>
    <w:rsid w:val="005E44A2"/>
    <w:rsid w:val="005E50D6"/>
    <w:rsid w:val="005E69F6"/>
    <w:rsid w:val="005E70B9"/>
    <w:rsid w:val="005F2435"/>
    <w:rsid w:val="005F2D00"/>
    <w:rsid w:val="005F515C"/>
    <w:rsid w:val="005F6AB0"/>
    <w:rsid w:val="00600101"/>
    <w:rsid w:val="00600E4F"/>
    <w:rsid w:val="00601BBF"/>
    <w:rsid w:val="00602A8E"/>
    <w:rsid w:val="006040B3"/>
    <w:rsid w:val="006052E2"/>
    <w:rsid w:val="006148C2"/>
    <w:rsid w:val="00614F48"/>
    <w:rsid w:val="0062269C"/>
    <w:rsid w:val="00626D62"/>
    <w:rsid w:val="0062750D"/>
    <w:rsid w:val="006327BA"/>
    <w:rsid w:val="006331A0"/>
    <w:rsid w:val="00633B0D"/>
    <w:rsid w:val="00633DCB"/>
    <w:rsid w:val="006351A3"/>
    <w:rsid w:val="00636CC8"/>
    <w:rsid w:val="00641788"/>
    <w:rsid w:val="00645CD0"/>
    <w:rsid w:val="0065287A"/>
    <w:rsid w:val="00660D2F"/>
    <w:rsid w:val="00661D6F"/>
    <w:rsid w:val="00672C35"/>
    <w:rsid w:val="00676FD6"/>
    <w:rsid w:val="006774AC"/>
    <w:rsid w:val="006776A9"/>
    <w:rsid w:val="0067789B"/>
    <w:rsid w:val="00682323"/>
    <w:rsid w:val="00683042"/>
    <w:rsid w:val="00683046"/>
    <w:rsid w:val="006830CB"/>
    <w:rsid w:val="00683F67"/>
    <w:rsid w:val="00684011"/>
    <w:rsid w:val="00687397"/>
    <w:rsid w:val="00691632"/>
    <w:rsid w:val="00694171"/>
    <w:rsid w:val="00694F9C"/>
    <w:rsid w:val="00695A09"/>
    <w:rsid w:val="006A2605"/>
    <w:rsid w:val="006A56E7"/>
    <w:rsid w:val="006B2304"/>
    <w:rsid w:val="006B4DB7"/>
    <w:rsid w:val="006B5063"/>
    <w:rsid w:val="006C4E79"/>
    <w:rsid w:val="006C5A13"/>
    <w:rsid w:val="006C5BA4"/>
    <w:rsid w:val="006D21D2"/>
    <w:rsid w:val="006D4A36"/>
    <w:rsid w:val="006E087C"/>
    <w:rsid w:val="006E14C9"/>
    <w:rsid w:val="006E4360"/>
    <w:rsid w:val="006E590F"/>
    <w:rsid w:val="006E5E3B"/>
    <w:rsid w:val="006E714A"/>
    <w:rsid w:val="006F0698"/>
    <w:rsid w:val="006F16E5"/>
    <w:rsid w:val="006F1ACD"/>
    <w:rsid w:val="006F36A9"/>
    <w:rsid w:val="006F5E89"/>
    <w:rsid w:val="006F670C"/>
    <w:rsid w:val="006F69BA"/>
    <w:rsid w:val="006F77FE"/>
    <w:rsid w:val="00700D9A"/>
    <w:rsid w:val="00702724"/>
    <w:rsid w:val="0070337E"/>
    <w:rsid w:val="007037D4"/>
    <w:rsid w:val="007131CB"/>
    <w:rsid w:val="007131EC"/>
    <w:rsid w:val="0071341B"/>
    <w:rsid w:val="0071517F"/>
    <w:rsid w:val="00715EA8"/>
    <w:rsid w:val="00715FCB"/>
    <w:rsid w:val="0071766C"/>
    <w:rsid w:val="007208CE"/>
    <w:rsid w:val="0072247B"/>
    <w:rsid w:val="007229DA"/>
    <w:rsid w:val="00722B7D"/>
    <w:rsid w:val="00723FE5"/>
    <w:rsid w:val="007249AB"/>
    <w:rsid w:val="007263FF"/>
    <w:rsid w:val="00732404"/>
    <w:rsid w:val="00732930"/>
    <w:rsid w:val="007347C5"/>
    <w:rsid w:val="00735B01"/>
    <w:rsid w:val="00736FD3"/>
    <w:rsid w:val="007408E6"/>
    <w:rsid w:val="00743B3B"/>
    <w:rsid w:val="00746539"/>
    <w:rsid w:val="00746E06"/>
    <w:rsid w:val="00750B2D"/>
    <w:rsid w:val="00751CFD"/>
    <w:rsid w:val="00756206"/>
    <w:rsid w:val="00757875"/>
    <w:rsid w:val="0076250A"/>
    <w:rsid w:val="007651D4"/>
    <w:rsid w:val="007706C8"/>
    <w:rsid w:val="00773AA0"/>
    <w:rsid w:val="0077424F"/>
    <w:rsid w:val="00775EE4"/>
    <w:rsid w:val="007828BE"/>
    <w:rsid w:val="00784C8A"/>
    <w:rsid w:val="00785B83"/>
    <w:rsid w:val="00786B82"/>
    <w:rsid w:val="00786C18"/>
    <w:rsid w:val="00790F72"/>
    <w:rsid w:val="00791624"/>
    <w:rsid w:val="007917C9"/>
    <w:rsid w:val="00791868"/>
    <w:rsid w:val="0079216B"/>
    <w:rsid w:val="00795EF3"/>
    <w:rsid w:val="007A0AAB"/>
    <w:rsid w:val="007A2905"/>
    <w:rsid w:val="007A34A1"/>
    <w:rsid w:val="007A4950"/>
    <w:rsid w:val="007A6622"/>
    <w:rsid w:val="007A71C8"/>
    <w:rsid w:val="007B6411"/>
    <w:rsid w:val="007B6AE2"/>
    <w:rsid w:val="007C0132"/>
    <w:rsid w:val="007C3C44"/>
    <w:rsid w:val="007D3CB0"/>
    <w:rsid w:val="007D3F97"/>
    <w:rsid w:val="007D5B67"/>
    <w:rsid w:val="007D63D4"/>
    <w:rsid w:val="007D6532"/>
    <w:rsid w:val="007D77C5"/>
    <w:rsid w:val="007D7CF2"/>
    <w:rsid w:val="007E1F81"/>
    <w:rsid w:val="007E37FB"/>
    <w:rsid w:val="007E4430"/>
    <w:rsid w:val="007E78B7"/>
    <w:rsid w:val="007F0D33"/>
    <w:rsid w:val="007F114E"/>
    <w:rsid w:val="007F3BA8"/>
    <w:rsid w:val="007F413D"/>
    <w:rsid w:val="007F58C6"/>
    <w:rsid w:val="007F5F2E"/>
    <w:rsid w:val="007F759C"/>
    <w:rsid w:val="007F7E9F"/>
    <w:rsid w:val="00802F69"/>
    <w:rsid w:val="008040A5"/>
    <w:rsid w:val="0080416F"/>
    <w:rsid w:val="00806FBA"/>
    <w:rsid w:val="00813F84"/>
    <w:rsid w:val="00822E32"/>
    <w:rsid w:val="00824D5B"/>
    <w:rsid w:val="008336F2"/>
    <w:rsid w:val="00833C55"/>
    <w:rsid w:val="00836303"/>
    <w:rsid w:val="00844CD6"/>
    <w:rsid w:val="00845A0D"/>
    <w:rsid w:val="00847298"/>
    <w:rsid w:val="00851229"/>
    <w:rsid w:val="008517D0"/>
    <w:rsid w:val="00852817"/>
    <w:rsid w:val="00853628"/>
    <w:rsid w:val="00853778"/>
    <w:rsid w:val="008542D0"/>
    <w:rsid w:val="00855C4B"/>
    <w:rsid w:val="00856136"/>
    <w:rsid w:val="00857793"/>
    <w:rsid w:val="0086028B"/>
    <w:rsid w:val="00861D01"/>
    <w:rsid w:val="00862098"/>
    <w:rsid w:val="0086442C"/>
    <w:rsid w:val="00867530"/>
    <w:rsid w:val="00872303"/>
    <w:rsid w:val="00872CA2"/>
    <w:rsid w:val="00872D92"/>
    <w:rsid w:val="00874EF4"/>
    <w:rsid w:val="00875494"/>
    <w:rsid w:val="00876D5F"/>
    <w:rsid w:val="008775A6"/>
    <w:rsid w:val="00882460"/>
    <w:rsid w:val="008863F7"/>
    <w:rsid w:val="008935C9"/>
    <w:rsid w:val="00894D99"/>
    <w:rsid w:val="008951F0"/>
    <w:rsid w:val="0089585F"/>
    <w:rsid w:val="00897515"/>
    <w:rsid w:val="008975D5"/>
    <w:rsid w:val="008A427D"/>
    <w:rsid w:val="008A522D"/>
    <w:rsid w:val="008A6E99"/>
    <w:rsid w:val="008A7535"/>
    <w:rsid w:val="008A7B44"/>
    <w:rsid w:val="008B0C8A"/>
    <w:rsid w:val="008B3C83"/>
    <w:rsid w:val="008B4DF9"/>
    <w:rsid w:val="008B629E"/>
    <w:rsid w:val="008C076D"/>
    <w:rsid w:val="008C16E0"/>
    <w:rsid w:val="008C60A8"/>
    <w:rsid w:val="008D0F7E"/>
    <w:rsid w:val="008E4631"/>
    <w:rsid w:val="008E71EC"/>
    <w:rsid w:val="008F482F"/>
    <w:rsid w:val="008F7FFC"/>
    <w:rsid w:val="00902618"/>
    <w:rsid w:val="00903029"/>
    <w:rsid w:val="0090445B"/>
    <w:rsid w:val="00905E2F"/>
    <w:rsid w:val="00910AD4"/>
    <w:rsid w:val="00910B01"/>
    <w:rsid w:val="00910CAD"/>
    <w:rsid w:val="0091104A"/>
    <w:rsid w:val="0091252B"/>
    <w:rsid w:val="0091374B"/>
    <w:rsid w:val="00914074"/>
    <w:rsid w:val="00915120"/>
    <w:rsid w:val="009151D0"/>
    <w:rsid w:val="009159FE"/>
    <w:rsid w:val="009168F4"/>
    <w:rsid w:val="009174D8"/>
    <w:rsid w:val="00917700"/>
    <w:rsid w:val="00923B6C"/>
    <w:rsid w:val="009244B8"/>
    <w:rsid w:val="00925966"/>
    <w:rsid w:val="00926760"/>
    <w:rsid w:val="00930600"/>
    <w:rsid w:val="00936E1E"/>
    <w:rsid w:val="009404A5"/>
    <w:rsid w:val="00945026"/>
    <w:rsid w:val="00945AD8"/>
    <w:rsid w:val="00950514"/>
    <w:rsid w:val="00950814"/>
    <w:rsid w:val="00954B32"/>
    <w:rsid w:val="00957DDE"/>
    <w:rsid w:val="00961873"/>
    <w:rsid w:val="00963740"/>
    <w:rsid w:val="0096516A"/>
    <w:rsid w:val="00966CB6"/>
    <w:rsid w:val="00970A95"/>
    <w:rsid w:val="00972E7D"/>
    <w:rsid w:val="00975963"/>
    <w:rsid w:val="009767E2"/>
    <w:rsid w:val="00976809"/>
    <w:rsid w:val="009803C6"/>
    <w:rsid w:val="0098330F"/>
    <w:rsid w:val="00987817"/>
    <w:rsid w:val="0099071A"/>
    <w:rsid w:val="0099260A"/>
    <w:rsid w:val="00992B84"/>
    <w:rsid w:val="009930D3"/>
    <w:rsid w:val="009A0D7E"/>
    <w:rsid w:val="009A2FCA"/>
    <w:rsid w:val="009A365F"/>
    <w:rsid w:val="009A3D7B"/>
    <w:rsid w:val="009A4548"/>
    <w:rsid w:val="009A478D"/>
    <w:rsid w:val="009A4D54"/>
    <w:rsid w:val="009A7C73"/>
    <w:rsid w:val="009B0855"/>
    <w:rsid w:val="009B1FB7"/>
    <w:rsid w:val="009B3E84"/>
    <w:rsid w:val="009B7EB2"/>
    <w:rsid w:val="009C08A9"/>
    <w:rsid w:val="009C4AEB"/>
    <w:rsid w:val="009C5F2D"/>
    <w:rsid w:val="009D090D"/>
    <w:rsid w:val="009D288B"/>
    <w:rsid w:val="009D377C"/>
    <w:rsid w:val="009D4652"/>
    <w:rsid w:val="009D6A52"/>
    <w:rsid w:val="009E0BE8"/>
    <w:rsid w:val="009E1A42"/>
    <w:rsid w:val="009E4082"/>
    <w:rsid w:val="009F1EF9"/>
    <w:rsid w:val="009F215E"/>
    <w:rsid w:val="009F2F1A"/>
    <w:rsid w:val="009F7A0B"/>
    <w:rsid w:val="00A026CD"/>
    <w:rsid w:val="00A05BE6"/>
    <w:rsid w:val="00A16AC8"/>
    <w:rsid w:val="00A24615"/>
    <w:rsid w:val="00A26C43"/>
    <w:rsid w:val="00A3282B"/>
    <w:rsid w:val="00A32C65"/>
    <w:rsid w:val="00A3649D"/>
    <w:rsid w:val="00A36B54"/>
    <w:rsid w:val="00A36FCA"/>
    <w:rsid w:val="00A37D8E"/>
    <w:rsid w:val="00A42FA4"/>
    <w:rsid w:val="00A435FF"/>
    <w:rsid w:val="00A45948"/>
    <w:rsid w:val="00A46C66"/>
    <w:rsid w:val="00A5164B"/>
    <w:rsid w:val="00A5778E"/>
    <w:rsid w:val="00A61DB4"/>
    <w:rsid w:val="00A632A1"/>
    <w:rsid w:val="00A70DDA"/>
    <w:rsid w:val="00A713AE"/>
    <w:rsid w:val="00A75646"/>
    <w:rsid w:val="00A766AB"/>
    <w:rsid w:val="00A813EA"/>
    <w:rsid w:val="00A82168"/>
    <w:rsid w:val="00A821EE"/>
    <w:rsid w:val="00A825C4"/>
    <w:rsid w:val="00A84C83"/>
    <w:rsid w:val="00A85D89"/>
    <w:rsid w:val="00A867F0"/>
    <w:rsid w:val="00A91979"/>
    <w:rsid w:val="00A9202C"/>
    <w:rsid w:val="00A9295E"/>
    <w:rsid w:val="00A94842"/>
    <w:rsid w:val="00A9590E"/>
    <w:rsid w:val="00A96F59"/>
    <w:rsid w:val="00AA23CC"/>
    <w:rsid w:val="00AA4036"/>
    <w:rsid w:val="00AB2AA8"/>
    <w:rsid w:val="00AB3D4D"/>
    <w:rsid w:val="00AB6719"/>
    <w:rsid w:val="00AB6ED6"/>
    <w:rsid w:val="00AB780A"/>
    <w:rsid w:val="00AC2C24"/>
    <w:rsid w:val="00AC36D6"/>
    <w:rsid w:val="00AC75A1"/>
    <w:rsid w:val="00AD01A5"/>
    <w:rsid w:val="00AD3809"/>
    <w:rsid w:val="00AD4BF2"/>
    <w:rsid w:val="00AD71CE"/>
    <w:rsid w:val="00AD7CA0"/>
    <w:rsid w:val="00AF1875"/>
    <w:rsid w:val="00AF288B"/>
    <w:rsid w:val="00AF3A3C"/>
    <w:rsid w:val="00AF5AA6"/>
    <w:rsid w:val="00B03792"/>
    <w:rsid w:val="00B044A2"/>
    <w:rsid w:val="00B061FD"/>
    <w:rsid w:val="00B06219"/>
    <w:rsid w:val="00B063AE"/>
    <w:rsid w:val="00B0789E"/>
    <w:rsid w:val="00B079C2"/>
    <w:rsid w:val="00B07ED1"/>
    <w:rsid w:val="00B11D9C"/>
    <w:rsid w:val="00B1288A"/>
    <w:rsid w:val="00B12934"/>
    <w:rsid w:val="00B17A73"/>
    <w:rsid w:val="00B2110F"/>
    <w:rsid w:val="00B25008"/>
    <w:rsid w:val="00B30D0A"/>
    <w:rsid w:val="00B33668"/>
    <w:rsid w:val="00B348CC"/>
    <w:rsid w:val="00B44179"/>
    <w:rsid w:val="00B461FA"/>
    <w:rsid w:val="00B46378"/>
    <w:rsid w:val="00B46BAA"/>
    <w:rsid w:val="00B47398"/>
    <w:rsid w:val="00B47465"/>
    <w:rsid w:val="00B5086F"/>
    <w:rsid w:val="00B52CC6"/>
    <w:rsid w:val="00B55BD6"/>
    <w:rsid w:val="00B55C26"/>
    <w:rsid w:val="00B576DE"/>
    <w:rsid w:val="00B61E97"/>
    <w:rsid w:val="00B65F39"/>
    <w:rsid w:val="00B66860"/>
    <w:rsid w:val="00B7565F"/>
    <w:rsid w:val="00B7659F"/>
    <w:rsid w:val="00B80BD2"/>
    <w:rsid w:val="00B81B57"/>
    <w:rsid w:val="00B90913"/>
    <w:rsid w:val="00B90970"/>
    <w:rsid w:val="00BA054E"/>
    <w:rsid w:val="00BA5167"/>
    <w:rsid w:val="00BA54E2"/>
    <w:rsid w:val="00BA6C1F"/>
    <w:rsid w:val="00BA6DDF"/>
    <w:rsid w:val="00BB2211"/>
    <w:rsid w:val="00BB22E8"/>
    <w:rsid w:val="00BB37D3"/>
    <w:rsid w:val="00BB383A"/>
    <w:rsid w:val="00BB640C"/>
    <w:rsid w:val="00BB7789"/>
    <w:rsid w:val="00BC013E"/>
    <w:rsid w:val="00BC5B27"/>
    <w:rsid w:val="00BC5C3C"/>
    <w:rsid w:val="00BC5C9B"/>
    <w:rsid w:val="00BC6826"/>
    <w:rsid w:val="00BD0822"/>
    <w:rsid w:val="00BD1C76"/>
    <w:rsid w:val="00BD1CA4"/>
    <w:rsid w:val="00BD1F80"/>
    <w:rsid w:val="00BD2F2C"/>
    <w:rsid w:val="00BD43DD"/>
    <w:rsid w:val="00BD5B6E"/>
    <w:rsid w:val="00BD707F"/>
    <w:rsid w:val="00BE1251"/>
    <w:rsid w:val="00BE16D8"/>
    <w:rsid w:val="00BE1994"/>
    <w:rsid w:val="00BE4256"/>
    <w:rsid w:val="00BE4DF8"/>
    <w:rsid w:val="00BF3092"/>
    <w:rsid w:val="00BF6FC8"/>
    <w:rsid w:val="00BF70FA"/>
    <w:rsid w:val="00C04906"/>
    <w:rsid w:val="00C05DDF"/>
    <w:rsid w:val="00C10E92"/>
    <w:rsid w:val="00C12EE8"/>
    <w:rsid w:val="00C15AA8"/>
    <w:rsid w:val="00C167EB"/>
    <w:rsid w:val="00C22896"/>
    <w:rsid w:val="00C24D81"/>
    <w:rsid w:val="00C319EC"/>
    <w:rsid w:val="00C33EFF"/>
    <w:rsid w:val="00C37522"/>
    <w:rsid w:val="00C377E0"/>
    <w:rsid w:val="00C41DD4"/>
    <w:rsid w:val="00C429DC"/>
    <w:rsid w:val="00C42C1C"/>
    <w:rsid w:val="00C44ED9"/>
    <w:rsid w:val="00C45C12"/>
    <w:rsid w:val="00C50767"/>
    <w:rsid w:val="00C508B9"/>
    <w:rsid w:val="00C509A4"/>
    <w:rsid w:val="00C52484"/>
    <w:rsid w:val="00C5297C"/>
    <w:rsid w:val="00C55300"/>
    <w:rsid w:val="00C569CD"/>
    <w:rsid w:val="00C61856"/>
    <w:rsid w:val="00C647E8"/>
    <w:rsid w:val="00C64A18"/>
    <w:rsid w:val="00C70E47"/>
    <w:rsid w:val="00C72D91"/>
    <w:rsid w:val="00C75C43"/>
    <w:rsid w:val="00C76FEF"/>
    <w:rsid w:val="00C77FEB"/>
    <w:rsid w:val="00C83507"/>
    <w:rsid w:val="00C9291F"/>
    <w:rsid w:val="00CA0E42"/>
    <w:rsid w:val="00CA0E43"/>
    <w:rsid w:val="00CA35A2"/>
    <w:rsid w:val="00CA5E08"/>
    <w:rsid w:val="00CB3FE8"/>
    <w:rsid w:val="00CB491C"/>
    <w:rsid w:val="00CB6DF3"/>
    <w:rsid w:val="00CC007E"/>
    <w:rsid w:val="00CC1A02"/>
    <w:rsid w:val="00CC1F67"/>
    <w:rsid w:val="00CC2EA2"/>
    <w:rsid w:val="00CC4AEA"/>
    <w:rsid w:val="00CD291F"/>
    <w:rsid w:val="00CD38F8"/>
    <w:rsid w:val="00CD4486"/>
    <w:rsid w:val="00CE1C6C"/>
    <w:rsid w:val="00CE6ED0"/>
    <w:rsid w:val="00CF011D"/>
    <w:rsid w:val="00CF18F8"/>
    <w:rsid w:val="00CF1AC8"/>
    <w:rsid w:val="00CF1DED"/>
    <w:rsid w:val="00CF47F3"/>
    <w:rsid w:val="00CF6090"/>
    <w:rsid w:val="00CF6C2A"/>
    <w:rsid w:val="00D01451"/>
    <w:rsid w:val="00D05BB2"/>
    <w:rsid w:val="00D12C24"/>
    <w:rsid w:val="00D1601F"/>
    <w:rsid w:val="00D16D64"/>
    <w:rsid w:val="00D170E3"/>
    <w:rsid w:val="00D24300"/>
    <w:rsid w:val="00D27987"/>
    <w:rsid w:val="00D331B5"/>
    <w:rsid w:val="00D363F2"/>
    <w:rsid w:val="00D37C52"/>
    <w:rsid w:val="00D401D9"/>
    <w:rsid w:val="00D50FEE"/>
    <w:rsid w:val="00D56A8F"/>
    <w:rsid w:val="00D576E6"/>
    <w:rsid w:val="00D615C5"/>
    <w:rsid w:val="00D63493"/>
    <w:rsid w:val="00D74D25"/>
    <w:rsid w:val="00D803AB"/>
    <w:rsid w:val="00D80CEB"/>
    <w:rsid w:val="00D83000"/>
    <w:rsid w:val="00D932E3"/>
    <w:rsid w:val="00DA2299"/>
    <w:rsid w:val="00DA234B"/>
    <w:rsid w:val="00DB3351"/>
    <w:rsid w:val="00DB589B"/>
    <w:rsid w:val="00DB5CC6"/>
    <w:rsid w:val="00DC36F3"/>
    <w:rsid w:val="00DC429A"/>
    <w:rsid w:val="00DD07B8"/>
    <w:rsid w:val="00DD1843"/>
    <w:rsid w:val="00DD19F8"/>
    <w:rsid w:val="00DD21A1"/>
    <w:rsid w:val="00DD2275"/>
    <w:rsid w:val="00DD2440"/>
    <w:rsid w:val="00DD2AB7"/>
    <w:rsid w:val="00DD4A17"/>
    <w:rsid w:val="00DD754C"/>
    <w:rsid w:val="00DD76F8"/>
    <w:rsid w:val="00DE2384"/>
    <w:rsid w:val="00DE33A1"/>
    <w:rsid w:val="00DE3865"/>
    <w:rsid w:val="00DE3F6D"/>
    <w:rsid w:val="00DF090B"/>
    <w:rsid w:val="00DF3194"/>
    <w:rsid w:val="00DF4E16"/>
    <w:rsid w:val="00DF5B18"/>
    <w:rsid w:val="00E003BC"/>
    <w:rsid w:val="00E04F30"/>
    <w:rsid w:val="00E1385A"/>
    <w:rsid w:val="00E139F8"/>
    <w:rsid w:val="00E13D5C"/>
    <w:rsid w:val="00E30E2F"/>
    <w:rsid w:val="00E3337D"/>
    <w:rsid w:val="00E3474F"/>
    <w:rsid w:val="00E36B85"/>
    <w:rsid w:val="00E423DB"/>
    <w:rsid w:val="00E4249F"/>
    <w:rsid w:val="00E44459"/>
    <w:rsid w:val="00E450BA"/>
    <w:rsid w:val="00E5548D"/>
    <w:rsid w:val="00E60D1B"/>
    <w:rsid w:val="00E70AE6"/>
    <w:rsid w:val="00E71E33"/>
    <w:rsid w:val="00E82CBB"/>
    <w:rsid w:val="00E82DCE"/>
    <w:rsid w:val="00E83401"/>
    <w:rsid w:val="00E865C4"/>
    <w:rsid w:val="00E87995"/>
    <w:rsid w:val="00E8799A"/>
    <w:rsid w:val="00E92238"/>
    <w:rsid w:val="00E9425F"/>
    <w:rsid w:val="00E94AD9"/>
    <w:rsid w:val="00E94DF4"/>
    <w:rsid w:val="00E97347"/>
    <w:rsid w:val="00EA0E55"/>
    <w:rsid w:val="00EA238E"/>
    <w:rsid w:val="00EA23B2"/>
    <w:rsid w:val="00EA289C"/>
    <w:rsid w:val="00EA3A8B"/>
    <w:rsid w:val="00EA6A59"/>
    <w:rsid w:val="00EB0BBC"/>
    <w:rsid w:val="00EB273B"/>
    <w:rsid w:val="00EB3216"/>
    <w:rsid w:val="00EB71A1"/>
    <w:rsid w:val="00EC21A0"/>
    <w:rsid w:val="00EC3CAC"/>
    <w:rsid w:val="00EC4691"/>
    <w:rsid w:val="00EC5521"/>
    <w:rsid w:val="00ED0C2C"/>
    <w:rsid w:val="00ED3E95"/>
    <w:rsid w:val="00ED63E9"/>
    <w:rsid w:val="00ED747C"/>
    <w:rsid w:val="00EE109F"/>
    <w:rsid w:val="00EE3873"/>
    <w:rsid w:val="00EE4113"/>
    <w:rsid w:val="00EF0E10"/>
    <w:rsid w:val="00EF2928"/>
    <w:rsid w:val="00F0145A"/>
    <w:rsid w:val="00F02D65"/>
    <w:rsid w:val="00F06D8E"/>
    <w:rsid w:val="00F14E33"/>
    <w:rsid w:val="00F15766"/>
    <w:rsid w:val="00F164F3"/>
    <w:rsid w:val="00F20635"/>
    <w:rsid w:val="00F20E91"/>
    <w:rsid w:val="00F23750"/>
    <w:rsid w:val="00F23966"/>
    <w:rsid w:val="00F24EAA"/>
    <w:rsid w:val="00F25A8A"/>
    <w:rsid w:val="00F25B0B"/>
    <w:rsid w:val="00F318BD"/>
    <w:rsid w:val="00F40AB5"/>
    <w:rsid w:val="00F45DDA"/>
    <w:rsid w:val="00F4763C"/>
    <w:rsid w:val="00F5259A"/>
    <w:rsid w:val="00F52B15"/>
    <w:rsid w:val="00F57D2C"/>
    <w:rsid w:val="00F649FF"/>
    <w:rsid w:val="00F71E3D"/>
    <w:rsid w:val="00F74284"/>
    <w:rsid w:val="00F76092"/>
    <w:rsid w:val="00F76B3F"/>
    <w:rsid w:val="00F80CC9"/>
    <w:rsid w:val="00F81D81"/>
    <w:rsid w:val="00F838E9"/>
    <w:rsid w:val="00F847D1"/>
    <w:rsid w:val="00F86D7B"/>
    <w:rsid w:val="00F90D80"/>
    <w:rsid w:val="00F910AA"/>
    <w:rsid w:val="00F9214E"/>
    <w:rsid w:val="00F9414E"/>
    <w:rsid w:val="00F94EC9"/>
    <w:rsid w:val="00F961AD"/>
    <w:rsid w:val="00FA61C7"/>
    <w:rsid w:val="00FB4456"/>
    <w:rsid w:val="00FB57EA"/>
    <w:rsid w:val="00FB5CFC"/>
    <w:rsid w:val="00FB5DF4"/>
    <w:rsid w:val="00FB6335"/>
    <w:rsid w:val="00FB6711"/>
    <w:rsid w:val="00FC0BC6"/>
    <w:rsid w:val="00FC16AC"/>
    <w:rsid w:val="00FC79CA"/>
    <w:rsid w:val="00FC7B20"/>
    <w:rsid w:val="00FD2321"/>
    <w:rsid w:val="00FD7169"/>
    <w:rsid w:val="00FE032B"/>
    <w:rsid w:val="00FE0629"/>
    <w:rsid w:val="00FE37EB"/>
    <w:rsid w:val="00FE3849"/>
    <w:rsid w:val="00FE4DD1"/>
    <w:rsid w:val="00FE7686"/>
    <w:rsid w:val="00FF0B39"/>
    <w:rsid w:val="00FF5803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A4756"/>
  <w15:docId w15:val="{DD4A64F7-B08C-4E1C-8CAC-A49B791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D2C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57D2C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F57D2C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976809"/>
    <w:rPr>
      <w:rFonts w:ascii="Tahoma" w:hAnsi="Tahoma" w:cs="Times New Roman"/>
      <w:sz w:val="16"/>
      <w:lang w:eastAsia="ar-SA" w:bidi="ar-SA"/>
    </w:rPr>
  </w:style>
  <w:style w:type="character" w:customStyle="1" w:styleId="5yl5">
    <w:name w:val="_5yl5"/>
    <w:rsid w:val="00976809"/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locked/>
    <w:rsid w:val="001B541B"/>
    <w:rPr>
      <w:rFonts w:cs="Times New Roman"/>
      <w:sz w:val="24"/>
      <w:lang w:eastAsia="ar-SA" w:bidi="ar-SA"/>
    </w:rPr>
  </w:style>
  <w:style w:type="character" w:customStyle="1" w:styleId="rvts0">
    <w:name w:val="rvts0"/>
    <w:rsid w:val="00B5086F"/>
  </w:style>
  <w:style w:type="paragraph" w:styleId="a9">
    <w:name w:val="footer"/>
    <w:basedOn w:val="a"/>
    <w:link w:val="aa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locked/>
    <w:rsid w:val="001B541B"/>
    <w:rPr>
      <w:rFonts w:cs="Times New Roman"/>
      <w:sz w:val="24"/>
      <w:lang w:eastAsia="ar-SA" w:bidi="ar-SA"/>
    </w:rPr>
  </w:style>
  <w:style w:type="character" w:styleId="ab">
    <w:name w:val="Hyperlink"/>
    <w:basedOn w:val="a0"/>
    <w:uiPriority w:val="99"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character" w:styleId="ac">
    <w:name w:val="annotation reference"/>
    <w:basedOn w:val="a0"/>
    <w:uiPriority w:val="99"/>
    <w:semiHidden/>
    <w:unhideWhenUsed/>
    <w:rsid w:val="0003775A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77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3775A"/>
    <w:rPr>
      <w:rFonts w:cs="Times New Roman"/>
      <w:lang w:val="uk-UA" w:eastAsia="ar-SA"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77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3775A"/>
    <w:rPr>
      <w:rFonts w:cs="Times New Roman"/>
      <w:b/>
      <w:bCs/>
      <w:lang w:val="uk-UA" w:eastAsia="ar-SA" w:bidi="ar-SA"/>
    </w:rPr>
  </w:style>
  <w:style w:type="paragraph" w:styleId="af1">
    <w:name w:val="Revision"/>
    <w:hidden/>
    <w:uiPriority w:val="99"/>
    <w:semiHidden/>
    <w:rsid w:val="00542352"/>
    <w:rPr>
      <w:sz w:val="24"/>
      <w:szCs w:val="24"/>
      <w:lang w:val="uk-UA" w:eastAsia="ar-SA"/>
    </w:rPr>
  </w:style>
  <w:style w:type="paragraph" w:styleId="af2">
    <w:name w:val="Normal (Web)"/>
    <w:basedOn w:val="a"/>
    <w:uiPriority w:val="99"/>
    <w:rsid w:val="008951F0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, Знак"/>
    <w:basedOn w:val="a"/>
    <w:link w:val="HTML0"/>
    <w:rsid w:val="003E4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, Знак Знак"/>
    <w:basedOn w:val="a0"/>
    <w:link w:val="HTML"/>
    <w:uiPriority w:val="99"/>
    <w:rsid w:val="003E4A36"/>
    <w:rPr>
      <w:rFonts w:ascii="Courier New" w:hAnsi="Courier New" w:cs="Courier New"/>
      <w:sz w:val="24"/>
      <w:szCs w:val="24"/>
    </w:rPr>
  </w:style>
  <w:style w:type="paragraph" w:customStyle="1" w:styleId="11title">
    <w:name w:val="11title"/>
    <w:basedOn w:val="a"/>
    <w:rsid w:val="00AA23C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2C1C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44CD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F57D2C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57D2C"/>
    <w:rPr>
      <w:rFonts w:ascii="Cambria" w:hAnsi="Cambria"/>
      <w:b/>
      <w:bCs/>
      <w:i/>
      <w:iCs/>
      <w:sz w:val="28"/>
      <w:szCs w:val="28"/>
      <w:lang w:val="uk-UA"/>
    </w:rPr>
  </w:style>
  <w:style w:type="numbering" w:customStyle="1" w:styleId="12">
    <w:name w:val="Нет списка1"/>
    <w:next w:val="a2"/>
    <w:semiHidden/>
    <w:unhideWhenUsed/>
    <w:rsid w:val="00F57D2C"/>
  </w:style>
  <w:style w:type="table" w:customStyle="1" w:styleId="13">
    <w:name w:val="Сетка таблицы1"/>
    <w:basedOn w:val="a1"/>
    <w:next w:val="a6"/>
    <w:rsid w:val="00F57D2C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rsid w:val="00F57D2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6">
    <w:name w:val="Font Style26"/>
    <w:rsid w:val="00F57D2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rsid w:val="00F57D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">
    <w:name w:val="Font Style24"/>
    <w:rsid w:val="00F57D2C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4">
    <w:name w:val="Style14"/>
    <w:basedOn w:val="a"/>
    <w:rsid w:val="00F57D2C"/>
    <w:pPr>
      <w:widowControl w:val="0"/>
      <w:suppressAutoHyphens w:val="0"/>
      <w:autoSpaceDE w:val="0"/>
      <w:autoSpaceDN w:val="0"/>
      <w:adjustRightInd w:val="0"/>
      <w:spacing w:line="259" w:lineRule="exact"/>
      <w:jc w:val="both"/>
    </w:pPr>
    <w:rPr>
      <w:lang w:eastAsia="ru-RU"/>
    </w:rPr>
  </w:style>
  <w:style w:type="paragraph" w:customStyle="1" w:styleId="14">
    <w:name w:val="Знак Знак Знак Знак Знак Знак1 Знак"/>
    <w:basedOn w:val="a"/>
    <w:rsid w:val="00F57D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basedOn w:val="a"/>
    <w:next w:val="af2"/>
    <w:rsid w:val="00F57D2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Абзац списка1"/>
    <w:basedOn w:val="a"/>
    <w:rsid w:val="00F57D2C"/>
    <w:pPr>
      <w:suppressAutoHyphens w:val="0"/>
      <w:ind w:left="720"/>
    </w:pPr>
    <w:rPr>
      <w:rFonts w:eastAsia="Calibri"/>
      <w:sz w:val="28"/>
      <w:szCs w:val="28"/>
      <w:lang w:eastAsia="ru-RU"/>
    </w:rPr>
  </w:style>
  <w:style w:type="character" w:styleId="af4">
    <w:name w:val="Strong"/>
    <w:qFormat/>
    <w:rsid w:val="00F57D2C"/>
    <w:rPr>
      <w:b/>
      <w:bCs/>
    </w:rPr>
  </w:style>
  <w:style w:type="character" w:styleId="af5">
    <w:name w:val="Emphasis"/>
    <w:qFormat/>
    <w:rsid w:val="00F57D2C"/>
    <w:rPr>
      <w:i/>
      <w:iCs/>
    </w:rPr>
  </w:style>
  <w:style w:type="paragraph" w:styleId="af6">
    <w:name w:val="Body Text"/>
    <w:basedOn w:val="a"/>
    <w:link w:val="af7"/>
    <w:rsid w:val="00F57D2C"/>
    <w:pPr>
      <w:suppressAutoHyphens w:val="0"/>
      <w:jc w:val="both"/>
    </w:pPr>
    <w:rPr>
      <w:sz w:val="28"/>
      <w:szCs w:val="20"/>
      <w:lang w:val="x-none" w:eastAsia="ru-RU"/>
    </w:rPr>
  </w:style>
  <w:style w:type="character" w:customStyle="1" w:styleId="af7">
    <w:name w:val="Основной текст Знак"/>
    <w:basedOn w:val="a0"/>
    <w:link w:val="af6"/>
    <w:rsid w:val="00F57D2C"/>
    <w:rPr>
      <w:sz w:val="28"/>
      <w:lang w:val="x-none"/>
    </w:rPr>
  </w:style>
  <w:style w:type="paragraph" w:styleId="22">
    <w:name w:val="Body Text 2"/>
    <w:basedOn w:val="a"/>
    <w:link w:val="23"/>
    <w:rsid w:val="00F57D2C"/>
    <w:pPr>
      <w:widowControl w:val="0"/>
      <w:suppressAutoHyphens w:val="0"/>
      <w:autoSpaceDE w:val="0"/>
      <w:autoSpaceDN w:val="0"/>
      <w:adjustRightInd w:val="0"/>
      <w:spacing w:line="259" w:lineRule="auto"/>
    </w:pPr>
    <w:rPr>
      <w:szCs w:val="20"/>
      <w:lang w:val="x-none" w:eastAsia="ru-RU"/>
    </w:rPr>
  </w:style>
  <w:style w:type="character" w:customStyle="1" w:styleId="23">
    <w:name w:val="Основной текст 2 Знак"/>
    <w:basedOn w:val="a0"/>
    <w:link w:val="22"/>
    <w:rsid w:val="00F57D2C"/>
    <w:rPr>
      <w:sz w:val="24"/>
      <w:lang w:val="x-none"/>
    </w:rPr>
  </w:style>
  <w:style w:type="paragraph" w:customStyle="1" w:styleId="24">
    <w:name w:val="Знак Знак2"/>
    <w:basedOn w:val="a"/>
    <w:rsid w:val="00F57D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F57D2C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paragraph" w:customStyle="1" w:styleId="af8">
    <w:name w:val="Нормальний текст"/>
    <w:basedOn w:val="a"/>
    <w:rsid w:val="00F57D2C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-">
    <w:name w:val="Интернет-ссылка"/>
    <w:qFormat/>
    <w:rsid w:val="00F57D2C"/>
    <w:rPr>
      <w:color w:val="0563C1"/>
      <w:u w:val="single"/>
    </w:rPr>
  </w:style>
  <w:style w:type="paragraph" w:customStyle="1" w:styleId="TableParagraph">
    <w:name w:val="Table Paragraph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9">
    <w:name w:val="Вміст таблиці"/>
    <w:basedOn w:val="a"/>
    <w:qFormat/>
    <w:rsid w:val="00F57D2C"/>
    <w:pPr>
      <w:widowControl w:val="0"/>
      <w:suppressLineNumbers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Standard">
    <w:name w:val="Standard"/>
    <w:rsid w:val="00F57D2C"/>
    <w:pPr>
      <w:suppressAutoHyphens/>
      <w:autoSpaceDN w:val="0"/>
      <w:textAlignment w:val="baseline"/>
    </w:pPr>
    <w:rPr>
      <w:rFonts w:ascii="Bookman Old Style" w:eastAsia="NSimSun" w:hAnsi="Bookman Old Style" w:cs="Arial"/>
      <w:kern w:val="3"/>
      <w:sz w:val="24"/>
      <w:szCs w:val="24"/>
      <w:lang w:val="uk-UA" w:eastAsia="zh-CN" w:bidi="hi-IN"/>
    </w:rPr>
  </w:style>
  <w:style w:type="character" w:customStyle="1" w:styleId="16">
    <w:name w:val="Незакрита згадка1"/>
    <w:uiPriority w:val="99"/>
    <w:semiHidden/>
    <w:unhideWhenUsed/>
    <w:rsid w:val="00F57D2C"/>
    <w:rPr>
      <w:color w:val="605E5C"/>
      <w:shd w:val="clear" w:color="auto" w:fill="E1DFDD"/>
    </w:rPr>
  </w:style>
  <w:style w:type="numbering" w:customStyle="1" w:styleId="110">
    <w:name w:val="Нет списка11"/>
    <w:next w:val="a2"/>
    <w:uiPriority w:val="99"/>
    <w:semiHidden/>
    <w:unhideWhenUsed/>
    <w:rsid w:val="00F57D2C"/>
  </w:style>
  <w:style w:type="character" w:customStyle="1" w:styleId="afa">
    <w:name w:val="Символ нумерації"/>
    <w:qFormat/>
    <w:rsid w:val="00F57D2C"/>
  </w:style>
  <w:style w:type="paragraph" w:styleId="afb">
    <w:name w:val="Title"/>
    <w:basedOn w:val="a"/>
    <w:next w:val="af6"/>
    <w:link w:val="afc"/>
    <w:qFormat/>
    <w:rsid w:val="00F57D2C"/>
    <w:pPr>
      <w:keepNext/>
      <w:widowControl w:val="0"/>
      <w:spacing w:before="240" w:after="120"/>
    </w:pPr>
    <w:rPr>
      <w:rFonts w:ascii="Liberation Sans" w:eastAsia="Microsoft YaHei" w:hAnsi="Liberation Sans" w:cs="Arial"/>
      <w:color w:val="00000A"/>
      <w:sz w:val="28"/>
      <w:szCs w:val="28"/>
      <w:lang w:eastAsia="en-US"/>
    </w:rPr>
  </w:style>
  <w:style w:type="character" w:customStyle="1" w:styleId="afc">
    <w:name w:val="Заголовок Знак"/>
    <w:basedOn w:val="a0"/>
    <w:link w:val="afb"/>
    <w:rsid w:val="00F57D2C"/>
    <w:rPr>
      <w:rFonts w:ascii="Liberation Sans" w:eastAsia="Microsoft YaHei" w:hAnsi="Liberation Sans" w:cs="Arial"/>
      <w:color w:val="00000A"/>
      <w:sz w:val="28"/>
      <w:szCs w:val="28"/>
      <w:lang w:val="uk-UA" w:eastAsia="en-US"/>
    </w:rPr>
  </w:style>
  <w:style w:type="paragraph" w:styleId="afd">
    <w:name w:val="List"/>
    <w:basedOn w:val="af6"/>
    <w:rsid w:val="00F57D2C"/>
    <w:pPr>
      <w:widowControl w:val="0"/>
      <w:suppressAutoHyphens/>
      <w:ind w:left="52" w:firstLine="587"/>
      <w:jc w:val="left"/>
    </w:pPr>
    <w:rPr>
      <w:rFonts w:cs="Arial"/>
      <w:color w:val="00000A"/>
      <w:szCs w:val="28"/>
      <w:lang w:val="uk-UA" w:eastAsia="en-US"/>
    </w:rPr>
  </w:style>
  <w:style w:type="paragraph" w:styleId="afe">
    <w:name w:val="caption"/>
    <w:basedOn w:val="a"/>
    <w:qFormat/>
    <w:rsid w:val="00F57D2C"/>
    <w:pPr>
      <w:widowControl w:val="0"/>
      <w:suppressLineNumbers/>
      <w:spacing w:before="120" w:after="120"/>
    </w:pPr>
    <w:rPr>
      <w:rFonts w:ascii="Calibri" w:eastAsia="Calibri" w:hAnsi="Calibri" w:cs="Arial"/>
      <w:i/>
      <w:iCs/>
      <w:color w:val="00000A"/>
      <w:lang w:eastAsia="en-US"/>
    </w:rPr>
  </w:style>
  <w:style w:type="paragraph" w:customStyle="1" w:styleId="aff">
    <w:name w:val="Покажчик"/>
    <w:basedOn w:val="a"/>
    <w:qFormat/>
    <w:rsid w:val="00F57D2C"/>
    <w:pPr>
      <w:widowControl w:val="0"/>
      <w:suppressLineNumbers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17">
    <w:name w:val="index 1"/>
    <w:basedOn w:val="a"/>
    <w:next w:val="a"/>
    <w:autoRedefine/>
    <w:uiPriority w:val="99"/>
    <w:unhideWhenUsed/>
    <w:rsid w:val="00F57D2C"/>
    <w:pPr>
      <w:widowControl w:val="0"/>
      <w:ind w:left="220" w:hanging="22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styleId="aff0">
    <w:name w:val="index heading"/>
    <w:basedOn w:val="a"/>
    <w:qFormat/>
    <w:rsid w:val="00F57D2C"/>
    <w:pPr>
      <w:widowControl w:val="0"/>
      <w:suppressLineNumbers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customStyle="1" w:styleId="aff1">
    <w:name w:val="Верхний и нижний колонтитулы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2">
    <w:name w:val="Верхній і нижній колонтитули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3">
    <w:name w:val="Вміст рамки"/>
    <w:basedOn w:val="a"/>
    <w:qFormat/>
    <w:rsid w:val="00F57D2C"/>
    <w:pPr>
      <w:widowControl w:val="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4">
    <w:name w:val="Заголовок таблиці"/>
    <w:basedOn w:val="af9"/>
    <w:qFormat/>
    <w:rsid w:val="00F57D2C"/>
    <w:pPr>
      <w:jc w:val="center"/>
    </w:pPr>
    <w:rPr>
      <w:b/>
      <w:bCs/>
    </w:rPr>
  </w:style>
  <w:style w:type="paragraph" w:customStyle="1" w:styleId="aff5">
    <w:name w:val="Содержимое таблицы"/>
    <w:basedOn w:val="a"/>
    <w:qFormat/>
    <w:rsid w:val="00F57D2C"/>
    <w:pPr>
      <w:widowControl w:val="0"/>
      <w:suppressLineNumbers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customStyle="1" w:styleId="aff6">
    <w:name w:val="Заголовок таблицы"/>
    <w:basedOn w:val="aff5"/>
    <w:qFormat/>
    <w:rsid w:val="00F57D2C"/>
    <w:pPr>
      <w:jc w:val="center"/>
    </w:pPr>
    <w:rPr>
      <w:b/>
      <w:bCs/>
    </w:rPr>
  </w:style>
  <w:style w:type="character" w:customStyle="1" w:styleId="spanrvts0">
    <w:name w:val="span_rvts0"/>
    <w:basedOn w:val="a0"/>
    <w:rsid w:val="003655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26uszn@ukr.net" TargetMode="External"/><Relationship Id="rId13" Type="http://schemas.openxmlformats.org/officeDocument/2006/relationships/hyperlink" Target="mailto:lychcnap@ukr.net" TargetMode="External"/><Relationship Id="rId18" Type="http://schemas.openxmlformats.org/officeDocument/2006/relationships/hyperlink" Target="https://pereschepynske.otg.dp.gov.u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cnapcherk@gmail.com" TargetMode="External"/><Relationship Id="rId7" Type="http://schemas.openxmlformats.org/officeDocument/2006/relationships/hyperlink" Target="mailto:vvprajon@gmail.com" TargetMode="External"/><Relationship Id="rId12" Type="http://schemas.openxmlformats.org/officeDocument/2006/relationships/hyperlink" Target="https://gubiniha.dp.gov.ua" TargetMode="External"/><Relationship Id="rId17" Type="http://schemas.openxmlformats.org/officeDocument/2006/relationships/hyperlink" Target="mailto:cnap@pereschepynske.otg.gov.ua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agd.otg.dp.gov.ua/cnap" TargetMode="External"/><Relationship Id="rId20" Type="http://schemas.openxmlformats.org/officeDocument/2006/relationships/hyperlink" Target="https://pishchanska.otg.dp.gov.ua/ua/nasha-gromad&#1072;/cnap-pishchanskoyi-ot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isnaradagubiniska@gmail.com" TargetMode="External"/><Relationship Id="rId24" Type="http://schemas.openxmlformats.org/officeDocument/2006/relationships/hyperlink" Target="https://chernet.otg.dp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cnapmagotg@gmail.com" TargetMode="External"/><Relationship Id="rId23" Type="http://schemas.openxmlformats.org/officeDocument/2006/relationships/hyperlink" Target="mailto:cnapcher@ukr.net" TargetMode="External"/><Relationship Id="rId10" Type="http://schemas.openxmlformats.org/officeDocument/2006/relationships/hyperlink" Target="https://samar-rada.dp.gov.ua" TargetMode="External"/><Relationship Id="rId19" Type="http://schemas.openxmlformats.org/officeDocument/2006/relationships/hyperlink" Target="mailto:pishchankacnap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_nmvk@ukr.net" TargetMode="External"/><Relationship Id="rId14" Type="http://schemas.openxmlformats.org/officeDocument/2006/relationships/hyperlink" Target="https://lychksil.otg.dp.gov.ua" TargetMode="External"/><Relationship Id="rId22" Type="http://schemas.openxmlformats.org/officeDocument/2006/relationships/hyperlink" Target="https://cherk.otg.dp.gov.u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945</Words>
  <Characters>7454</Characters>
  <Application>Microsoft Office Word</Application>
  <DocSecurity>0</DocSecurity>
  <Lines>62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</dc:creator>
  <cp:keywords/>
  <dc:description/>
  <cp:lastModifiedBy>user</cp:lastModifiedBy>
  <cp:revision>43</cp:revision>
  <cp:lastPrinted>2025-06-04T06:46:00Z</cp:lastPrinted>
  <dcterms:created xsi:type="dcterms:W3CDTF">2025-04-24T16:25:00Z</dcterms:created>
  <dcterms:modified xsi:type="dcterms:W3CDTF">2025-12-23T10:45:00Z</dcterms:modified>
</cp:coreProperties>
</file>